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2F7C" w14:textId="77777777" w:rsidR="005315CF" w:rsidRPr="005315CF" w:rsidRDefault="005315CF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5315CF">
        <w:rPr>
          <w:rFonts w:ascii="Times New Roman" w:hAnsi="Times New Roman"/>
          <w:color w:val="000000"/>
          <w:sz w:val="24"/>
          <w:szCs w:val="20"/>
        </w:rPr>
        <w:t xml:space="preserve">IN THE CIRCUIT COURT, EIGHTEENTH </w:t>
      </w:r>
    </w:p>
    <w:p w14:paraId="6A286E1A" w14:textId="77777777" w:rsidR="005315CF" w:rsidRPr="005315CF" w:rsidRDefault="005315CF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5315CF">
        <w:rPr>
          <w:rFonts w:ascii="Times New Roman" w:hAnsi="Times New Roman"/>
          <w:color w:val="000000"/>
          <w:sz w:val="24"/>
          <w:szCs w:val="20"/>
        </w:rPr>
        <w:t xml:space="preserve">JUDICIAL CIRCUIT IN AND FOR </w:t>
      </w:r>
    </w:p>
    <w:p w14:paraId="2C14D548" w14:textId="77777777" w:rsidR="005315CF" w:rsidRPr="005315CF" w:rsidRDefault="005315CF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5315CF">
        <w:rPr>
          <w:rFonts w:ascii="Times New Roman" w:hAnsi="Times New Roman"/>
          <w:color w:val="000000"/>
          <w:sz w:val="24"/>
          <w:szCs w:val="20"/>
        </w:rPr>
        <w:t>BREVARD COUNTY, FLORIDA</w:t>
      </w:r>
    </w:p>
    <w:p w14:paraId="3646EBF8" w14:textId="77777777" w:rsidR="000419EA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59D76781" w14:textId="77777777" w:rsidR="000419EA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1B2561">
        <w:rPr>
          <w:rFonts w:ascii="Times New Roman" w:hAnsi="Times New Roman"/>
          <w:color w:val="000000"/>
          <w:sz w:val="24"/>
          <w:szCs w:val="20"/>
        </w:rPr>
        <w:t>CASE NO.</w:t>
      </w:r>
      <w:r>
        <w:rPr>
          <w:rFonts w:ascii="Times New Roman" w:hAnsi="Times New Roman"/>
          <w:color w:val="000000"/>
          <w:sz w:val="24"/>
          <w:szCs w:val="20"/>
        </w:rPr>
        <w:t>: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  </w:t>
      </w:r>
      <w:r>
        <w:rPr>
          <w:rFonts w:ascii="Times New Roman" w:hAnsi="Times New Roman"/>
          <w:color w:val="000000"/>
          <w:sz w:val="24"/>
          <w:szCs w:val="20"/>
        </w:rPr>
        <w:t>__________</w:t>
      </w:r>
      <w:r w:rsidR="008228D3">
        <w:rPr>
          <w:rFonts w:ascii="Times New Roman" w:hAnsi="Times New Roman"/>
          <w:color w:val="000000"/>
          <w:sz w:val="24"/>
          <w:szCs w:val="20"/>
        </w:rPr>
        <w:t>_______</w:t>
      </w:r>
      <w:r>
        <w:rPr>
          <w:rFonts w:ascii="Times New Roman" w:hAnsi="Times New Roman"/>
          <w:color w:val="000000"/>
          <w:sz w:val="24"/>
          <w:szCs w:val="20"/>
        </w:rPr>
        <w:t>________</w:t>
      </w:r>
    </w:p>
    <w:p w14:paraId="1511E7A3" w14:textId="65FC52F2" w:rsidR="00F51416" w:rsidRDefault="00F51416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Probate Division</w:t>
      </w:r>
    </w:p>
    <w:p w14:paraId="37AA949C" w14:textId="77777777"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2613E8DC" w14:textId="77777777" w:rsidR="000419EA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621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2561">
        <w:rPr>
          <w:rFonts w:ascii="Times New Roman" w:hAnsi="Times New Roman"/>
          <w:color w:val="000000"/>
          <w:sz w:val="24"/>
          <w:szCs w:val="20"/>
        </w:rPr>
        <w:t xml:space="preserve">IN RE: </w:t>
      </w:r>
      <w:r>
        <w:rPr>
          <w:rFonts w:ascii="Times New Roman" w:hAnsi="Times New Roman"/>
          <w:sz w:val="24"/>
          <w:szCs w:val="24"/>
        </w:rPr>
        <w:t>THE GUARDIAN ADVOCACY OF</w:t>
      </w:r>
      <w:r w:rsidR="00AB1C2A">
        <w:rPr>
          <w:rFonts w:ascii="Times New Roman" w:hAnsi="Times New Roman"/>
          <w:sz w:val="24"/>
          <w:szCs w:val="24"/>
        </w:rPr>
        <w:tab/>
      </w:r>
    </w:p>
    <w:p w14:paraId="64D8FEA3" w14:textId="77777777" w:rsidR="000419EA" w:rsidRPr="001B2561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      </w:t>
      </w:r>
      <w:r w:rsidRPr="001B2561">
        <w:rPr>
          <w:rFonts w:ascii="Times New Roman" w:hAnsi="Times New Roman"/>
          <w:color w:val="000000"/>
          <w:sz w:val="24"/>
          <w:szCs w:val="20"/>
        </w:rPr>
        <w:tab/>
      </w:r>
      <w:r w:rsidRPr="001B2561">
        <w:rPr>
          <w:rFonts w:ascii="Times New Roman" w:hAnsi="Times New Roman"/>
          <w:color w:val="000000"/>
          <w:sz w:val="24"/>
          <w:szCs w:val="20"/>
        </w:rPr>
        <w:tab/>
      </w:r>
    </w:p>
    <w:p w14:paraId="4D6F21B5" w14:textId="77777777" w:rsidR="00C04F04" w:rsidRPr="00C04F04" w:rsidRDefault="00C04F04" w:rsidP="00C04F04">
      <w:pPr>
        <w:pStyle w:val="NoSpacing"/>
        <w:rPr>
          <w:rFonts w:ascii="Times New Roman" w:hAnsi="Times New Roman"/>
          <w:sz w:val="24"/>
          <w:szCs w:val="24"/>
        </w:rPr>
      </w:pPr>
      <w:r w:rsidRPr="00C04F04">
        <w:rPr>
          <w:rFonts w:ascii="Times New Roman" w:hAnsi="Times New Roman"/>
          <w:sz w:val="24"/>
          <w:szCs w:val="24"/>
        </w:rPr>
        <w:t xml:space="preserve">Respondent’s </w:t>
      </w:r>
      <w:r w:rsidR="00A35BC5" w:rsidRPr="00C04F04">
        <w:rPr>
          <w:rFonts w:ascii="Times New Roman" w:hAnsi="Times New Roman"/>
          <w:sz w:val="24"/>
          <w:szCs w:val="24"/>
        </w:rPr>
        <w:t xml:space="preserve">Name </w:t>
      </w:r>
    </w:p>
    <w:p w14:paraId="73AD8E53" w14:textId="5D234390" w:rsidR="00A35BC5" w:rsidRPr="00C04F04" w:rsidRDefault="00A35BC5" w:rsidP="00C04F04">
      <w:pPr>
        <w:pStyle w:val="NoSpacing"/>
        <w:rPr>
          <w:rFonts w:ascii="Times New Roman" w:hAnsi="Times New Roman"/>
          <w:sz w:val="24"/>
          <w:szCs w:val="24"/>
        </w:rPr>
      </w:pPr>
      <w:r w:rsidRPr="00C04F04">
        <w:rPr>
          <w:rFonts w:ascii="Times New Roman" w:hAnsi="Times New Roman"/>
          <w:sz w:val="24"/>
          <w:szCs w:val="24"/>
        </w:rPr>
        <w:t>Person with Developmental Disability</w:t>
      </w:r>
    </w:p>
    <w:p w14:paraId="643A018F" w14:textId="77777777" w:rsidR="000419EA" w:rsidRPr="001B2561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14:paraId="205AAB16" w14:textId="7A5BCC51" w:rsidR="007F7BF9" w:rsidRPr="00BA6828" w:rsidRDefault="00C408C1" w:rsidP="00A17859">
      <w:pPr>
        <w:tabs>
          <w:tab w:val="center" w:pos="4968"/>
          <w:tab w:val="left" w:pos="5040"/>
          <w:tab w:val="left" w:pos="576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BA6828">
        <w:rPr>
          <w:rFonts w:ascii="Times New Roman" w:hAnsi="Times New Roman"/>
          <w:b/>
          <w:color w:val="000000"/>
          <w:sz w:val="24"/>
          <w:szCs w:val="28"/>
        </w:rPr>
        <w:t xml:space="preserve">ANNUAL </w:t>
      </w:r>
      <w:r w:rsidR="00F94E81" w:rsidRPr="00BA6828">
        <w:rPr>
          <w:rFonts w:ascii="Times New Roman" w:hAnsi="Times New Roman"/>
          <w:b/>
        </w:rPr>
        <w:t>GUARDIANSHIP PLAN OF GUARDIAN ADVOCATE OF THE PERSON</w:t>
      </w:r>
    </w:p>
    <w:p w14:paraId="51622031" w14:textId="77777777" w:rsidR="000419EA" w:rsidRPr="00BA6828" w:rsidRDefault="007F7BF9" w:rsidP="00A17859">
      <w:pPr>
        <w:tabs>
          <w:tab w:val="center" w:pos="4968"/>
          <w:tab w:val="left" w:pos="5040"/>
          <w:tab w:val="left" w:pos="576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BA6828">
        <w:rPr>
          <w:rFonts w:ascii="Times New Roman" w:hAnsi="Times New Roman"/>
          <w:b/>
          <w:color w:val="000000"/>
          <w:sz w:val="24"/>
          <w:szCs w:val="28"/>
        </w:rPr>
        <w:t>WITH PHYSICIAN’S REPORT</w:t>
      </w:r>
      <w:r w:rsidR="000419EA" w:rsidRPr="00BA6828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</w:p>
    <w:p w14:paraId="3C79D04B" w14:textId="77777777" w:rsidR="00E86F3C" w:rsidRPr="00A17859" w:rsidRDefault="00E86F3C" w:rsidP="000419EA">
      <w:pPr>
        <w:tabs>
          <w:tab w:val="center" w:pos="4968"/>
          <w:tab w:val="left" w:pos="5040"/>
          <w:tab w:val="left" w:pos="5760"/>
        </w:tabs>
        <w:spacing w:after="0" w:line="48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17859">
        <w:rPr>
          <w:rFonts w:ascii="Times New Roman" w:hAnsi="Times New Roman"/>
          <w:b/>
          <w:i/>
          <w:color w:val="000000"/>
          <w:sz w:val="24"/>
          <w:szCs w:val="24"/>
        </w:rPr>
        <w:t xml:space="preserve">(Form </w:t>
      </w:r>
      <w:r w:rsidR="001E3D76">
        <w:rPr>
          <w:rFonts w:ascii="Times New Roman" w:hAnsi="Times New Roman"/>
          <w:b/>
          <w:i/>
          <w:color w:val="000000"/>
          <w:sz w:val="24"/>
          <w:szCs w:val="24"/>
        </w:rPr>
        <w:t>L</w:t>
      </w:r>
      <w:r w:rsidRPr="00A17859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14:paraId="28389494" w14:textId="166B9E6E"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1B2561">
        <w:rPr>
          <w:rFonts w:ascii="Times New Roman" w:hAnsi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</w:rPr>
        <w:t>____________________________</w:t>
      </w:r>
      <w:r w:rsidR="00C04F04">
        <w:rPr>
          <w:rFonts w:ascii="Times New Roman" w:hAnsi="Times New Roman"/>
          <w:color w:val="000000"/>
          <w:sz w:val="24"/>
          <w:szCs w:val="20"/>
        </w:rPr>
        <w:t>(Guardian’s name)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, the </w:t>
      </w:r>
      <w:r w:rsidR="00371128">
        <w:rPr>
          <w:rFonts w:ascii="Times New Roman" w:hAnsi="Times New Roman"/>
          <w:color w:val="000000" w:themeColor="text1"/>
          <w:sz w:val="24"/>
          <w:szCs w:val="20"/>
        </w:rPr>
        <w:t>Guardian A</w:t>
      </w:r>
      <w:r w:rsidR="004B242F">
        <w:rPr>
          <w:rFonts w:ascii="Times New Roman" w:hAnsi="Times New Roman"/>
          <w:color w:val="000000" w:themeColor="text1"/>
          <w:sz w:val="24"/>
          <w:szCs w:val="20"/>
        </w:rPr>
        <w:t>dvocate of the P</w:t>
      </w:r>
      <w:r w:rsidRPr="001B2561">
        <w:rPr>
          <w:rFonts w:ascii="Times New Roman" w:hAnsi="Times New Roman"/>
          <w:color w:val="000000" w:themeColor="text1"/>
          <w:sz w:val="24"/>
          <w:szCs w:val="20"/>
        </w:rPr>
        <w:t xml:space="preserve">erson 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of </w:t>
      </w:r>
      <w:r>
        <w:rPr>
          <w:rFonts w:ascii="Times New Roman" w:hAnsi="Times New Roman"/>
          <w:color w:val="000000"/>
          <w:sz w:val="24"/>
          <w:szCs w:val="20"/>
        </w:rPr>
        <w:t>____________________________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 (</w:t>
      </w:r>
      <w:r w:rsidR="00F33973">
        <w:rPr>
          <w:rFonts w:ascii="Times New Roman" w:hAnsi="Times New Roman"/>
          <w:color w:val="000000"/>
          <w:sz w:val="24"/>
          <w:szCs w:val="20"/>
        </w:rPr>
        <w:t>ward’s name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), and submits the following </w:t>
      </w:r>
      <w:r w:rsidR="00933183">
        <w:rPr>
          <w:rFonts w:ascii="Times New Roman" w:hAnsi="Times New Roman"/>
          <w:color w:val="000000"/>
          <w:sz w:val="24"/>
          <w:szCs w:val="20"/>
        </w:rPr>
        <w:t>annual p</w:t>
      </w:r>
      <w:r w:rsidRPr="001B2561">
        <w:rPr>
          <w:rFonts w:ascii="Times New Roman" w:hAnsi="Times New Roman"/>
          <w:color w:val="000000"/>
          <w:sz w:val="24"/>
          <w:szCs w:val="20"/>
        </w:rPr>
        <w:t>lan</w:t>
      </w:r>
      <w:r w:rsidR="00DE22F0">
        <w:rPr>
          <w:rFonts w:ascii="Times New Roman" w:hAnsi="Times New Roman"/>
          <w:color w:val="000000"/>
          <w:sz w:val="24"/>
          <w:szCs w:val="20"/>
        </w:rPr>
        <w:t xml:space="preserve"> for the period beginning ________________________</w:t>
      </w:r>
      <w:r w:rsidR="000604A9">
        <w:rPr>
          <w:rFonts w:ascii="Times New Roman" w:hAnsi="Times New Roman"/>
          <w:color w:val="000000"/>
          <w:sz w:val="24"/>
          <w:szCs w:val="20"/>
        </w:rPr>
        <w:t xml:space="preserve"> ending _________________________.</w:t>
      </w:r>
    </w:p>
    <w:p w14:paraId="6C998A86" w14:textId="3DF22515" w:rsidR="004505C6" w:rsidRDefault="000419EA" w:rsidP="002F48C0">
      <w:pPr>
        <w:pStyle w:val="NoSpacing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>1.</w:t>
      </w:r>
      <w:r w:rsidR="00972D29">
        <w:rPr>
          <w:rFonts w:ascii="Times New Roman" w:hAnsi="Times New Roman"/>
          <w:color w:val="000000"/>
          <w:sz w:val="24"/>
          <w:szCs w:val="20"/>
        </w:rPr>
        <w:tab/>
      </w:r>
      <w:r w:rsidR="004505C6">
        <w:rPr>
          <w:rFonts w:ascii="Times New Roman" w:hAnsi="Times New Roman"/>
        </w:rPr>
        <w:t xml:space="preserve">Ward’s </w:t>
      </w:r>
      <w:r w:rsidR="004505C6" w:rsidRPr="000604A9">
        <w:rPr>
          <w:rFonts w:ascii="Times New Roman" w:hAnsi="Times New Roman"/>
        </w:rPr>
        <w:t>address</w:t>
      </w:r>
      <w:r w:rsidR="00C04F04" w:rsidRPr="000604A9">
        <w:rPr>
          <w:rFonts w:ascii="Times New Roman" w:hAnsi="Times New Roman"/>
        </w:rPr>
        <w:t xml:space="preserve"> at the time of filing this plan is</w:t>
      </w:r>
      <w:r w:rsidR="000604A9">
        <w:t>: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5A5EC597" w14:textId="259F5556" w:rsidR="000419EA" w:rsidRPr="002F48C0" w:rsidRDefault="000419EA" w:rsidP="002F48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</w:t>
      </w:r>
    </w:p>
    <w:p w14:paraId="00CF1E6E" w14:textId="61B84278" w:rsidR="000419EA" w:rsidRPr="00B82E50" w:rsidRDefault="00C04F04" w:rsidP="00C04F04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2.</w:t>
      </w:r>
      <w:r w:rsidR="00972D29">
        <w:rPr>
          <w:rFonts w:ascii="Times New Roman" w:hAnsi="Times New Roman"/>
          <w:color w:val="000000"/>
          <w:sz w:val="24"/>
          <w:szCs w:val="20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</w:rPr>
        <w:t xml:space="preserve">During the prior </w:t>
      </w:r>
      <w:r>
        <w:rPr>
          <w:rFonts w:ascii="Times New Roman" w:hAnsi="Times New Roman"/>
          <w:color w:val="000000"/>
          <w:sz w:val="24"/>
          <w:szCs w:val="20"/>
        </w:rPr>
        <w:t>12</w:t>
      </w:r>
      <w:r w:rsidR="000419EA" w:rsidRPr="00B82E50">
        <w:rPr>
          <w:rFonts w:ascii="Times New Roman" w:hAnsi="Times New Roman"/>
          <w:color w:val="000000"/>
          <w:sz w:val="24"/>
          <w:szCs w:val="20"/>
        </w:rPr>
        <w:t xml:space="preserve"> months the </w:t>
      </w:r>
      <w:r w:rsidR="00F33973">
        <w:rPr>
          <w:rFonts w:ascii="Times New Roman" w:hAnsi="Times New Roman"/>
          <w:color w:val="000000"/>
          <w:sz w:val="24"/>
          <w:szCs w:val="20"/>
        </w:rPr>
        <w:t>ward</w:t>
      </w:r>
      <w:r w:rsidR="000419EA" w:rsidRPr="00B82E50">
        <w:rPr>
          <w:rFonts w:ascii="Times New Roman" w:hAnsi="Times New Roman"/>
          <w:color w:val="000000"/>
          <w:sz w:val="24"/>
          <w:szCs w:val="20"/>
        </w:rPr>
        <w:t xml:space="preserve"> resided</w:t>
      </w:r>
      <w:r>
        <w:rPr>
          <w:rFonts w:ascii="Times New Roman" w:hAnsi="Times New Roman"/>
          <w:color w:val="000000"/>
          <w:sz w:val="24"/>
          <w:szCs w:val="20"/>
        </w:rPr>
        <w:t xml:space="preserve"> or was maintained at</w:t>
      </w:r>
      <w:r w:rsidR="000419EA" w:rsidRPr="00B82E50">
        <w:rPr>
          <w:rFonts w:ascii="Times New Roman" w:hAnsi="Times New Roman"/>
          <w:color w:val="000000"/>
          <w:sz w:val="24"/>
          <w:szCs w:val="20"/>
        </w:rPr>
        <w:t xml:space="preserve"> (</w:t>
      </w:r>
      <w:r w:rsidR="00972D29">
        <w:rPr>
          <w:rFonts w:ascii="Times New Roman" w:hAnsi="Times New Roman"/>
          <w:color w:val="000000"/>
          <w:sz w:val="24"/>
          <w:szCs w:val="20"/>
        </w:rPr>
        <w:t xml:space="preserve">include dates, </w:t>
      </w:r>
      <w:r w:rsidR="000419EA" w:rsidRPr="00B82E50">
        <w:rPr>
          <w:rFonts w:ascii="Times New Roman" w:hAnsi="Times New Roman"/>
          <w:color w:val="000000"/>
          <w:sz w:val="24"/>
          <w:szCs w:val="20"/>
        </w:rPr>
        <w:t>names, addresses, and length of stay at each location):</w:t>
      </w:r>
    </w:p>
    <w:p w14:paraId="211161DC" w14:textId="7F9466BB" w:rsidR="00972D29" w:rsidRDefault="00972D29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/>
          <w:color w:val="000000"/>
          <w:sz w:val="24"/>
          <w:szCs w:val="20"/>
          <w:u w:val="single"/>
        </w:rPr>
        <w:t>Date</w:t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  <w:t xml:space="preserve"> Name</w:t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  <w:t xml:space="preserve">                             Address</w:t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  <w:t xml:space="preserve">Length of stay             </w:t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38988E4D" w14:textId="5CF4A803" w:rsidR="004578A9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972D29"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972D29"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</w:t>
      </w:r>
    </w:p>
    <w:p w14:paraId="4F97E445" w14:textId="77777777" w:rsidR="004578A9" w:rsidRDefault="004578A9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</w:p>
    <w:p w14:paraId="30B4C347" w14:textId="7B054306" w:rsidR="00C04F04" w:rsidRPr="004E4C7C" w:rsidRDefault="004E4C7C" w:rsidP="00972D29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3</w:t>
      </w:r>
      <w:r w:rsidR="00972D29">
        <w:rPr>
          <w:rFonts w:ascii="Times New Roman" w:hAnsi="Times New Roman"/>
          <w:color w:val="000000"/>
          <w:sz w:val="24"/>
          <w:szCs w:val="20"/>
        </w:rPr>
        <w:t>.</w:t>
      </w:r>
      <w:r w:rsidR="00972D29">
        <w:rPr>
          <w:rFonts w:ascii="Times New Roman" w:hAnsi="Times New Roman"/>
          <w:color w:val="000000"/>
          <w:sz w:val="24"/>
          <w:szCs w:val="20"/>
        </w:rPr>
        <w:tab/>
      </w:r>
      <w:r w:rsidR="00C04F04" w:rsidRPr="004E4C7C">
        <w:rPr>
          <w:rFonts w:ascii="Times New Roman" w:hAnsi="Times New Roman"/>
          <w:sz w:val="24"/>
          <w:szCs w:val="24"/>
        </w:rPr>
        <w:t xml:space="preserve">The residential setting best suited for the current needs of the ward is (Check 1): </w:t>
      </w:r>
    </w:p>
    <w:p w14:paraId="2E4401FA" w14:textId="1C1B833D" w:rsidR="00C04F04" w:rsidRPr="004E4C7C" w:rsidRDefault="00C04F04" w:rsidP="00C04F04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 w:rsidRPr="004E4C7C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 w:rsidRPr="004E4C7C">
        <w:rPr>
          <w:rFonts w:ascii="Times New Roman" w:hAnsi="Times New Roman"/>
          <w:sz w:val="24"/>
          <w:szCs w:val="24"/>
        </w:rPr>
        <w:t>(</w:t>
      </w:r>
      <w:r w:rsidR="00972D29" w:rsidRPr="004E4C7C">
        <w:rPr>
          <w:rFonts w:ascii="Times New Roman" w:hAnsi="Times New Roman"/>
          <w:sz w:val="24"/>
          <w:szCs w:val="24"/>
        </w:rPr>
        <w:t xml:space="preserve"> </w:t>
      </w:r>
      <w:r w:rsidRPr="004E4C7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E4C7C">
        <w:rPr>
          <w:rFonts w:ascii="Times New Roman" w:hAnsi="Times New Roman"/>
          <w:sz w:val="24"/>
          <w:szCs w:val="24"/>
        </w:rPr>
        <w:t xml:space="preserve"> a. group home </w:t>
      </w:r>
    </w:p>
    <w:p w14:paraId="2FA1EAD3" w14:textId="66868A5B" w:rsidR="000419EA" w:rsidRPr="004E4C7C" w:rsidRDefault="00C04F04" w:rsidP="00C04F04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 w:rsidRPr="004E4C7C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 w:rsidRPr="004E4C7C">
        <w:rPr>
          <w:rFonts w:ascii="Times New Roman" w:hAnsi="Times New Roman"/>
          <w:sz w:val="24"/>
          <w:szCs w:val="24"/>
        </w:rPr>
        <w:t>(</w:t>
      </w:r>
      <w:r w:rsidR="00972D29" w:rsidRPr="004E4C7C">
        <w:rPr>
          <w:rFonts w:ascii="Times New Roman" w:hAnsi="Times New Roman"/>
          <w:sz w:val="24"/>
          <w:szCs w:val="24"/>
        </w:rPr>
        <w:t xml:space="preserve"> </w:t>
      </w:r>
      <w:r w:rsidRPr="004E4C7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E4C7C">
        <w:rPr>
          <w:rFonts w:ascii="Times New Roman" w:hAnsi="Times New Roman"/>
          <w:sz w:val="24"/>
          <w:szCs w:val="24"/>
        </w:rPr>
        <w:t xml:space="preserve"> b. assisted living</w:t>
      </w:r>
    </w:p>
    <w:p w14:paraId="58BF48F9" w14:textId="5276C509" w:rsidR="00C04F04" w:rsidRPr="004E4C7C" w:rsidRDefault="00C04F04" w:rsidP="00C04F04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 w:rsidRPr="004E4C7C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 w:rsidRPr="004E4C7C">
        <w:rPr>
          <w:rFonts w:ascii="Times New Roman" w:hAnsi="Times New Roman"/>
          <w:sz w:val="24"/>
          <w:szCs w:val="24"/>
        </w:rPr>
        <w:t>(</w:t>
      </w:r>
      <w:r w:rsidR="00972D29" w:rsidRPr="004E4C7C">
        <w:rPr>
          <w:rFonts w:ascii="Times New Roman" w:hAnsi="Times New Roman"/>
          <w:sz w:val="24"/>
          <w:szCs w:val="24"/>
        </w:rPr>
        <w:t xml:space="preserve"> </w:t>
      </w:r>
      <w:r w:rsidRPr="004E4C7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E4C7C">
        <w:rPr>
          <w:rFonts w:ascii="Times New Roman" w:hAnsi="Times New Roman"/>
          <w:sz w:val="24"/>
          <w:szCs w:val="24"/>
        </w:rPr>
        <w:t xml:space="preserve"> c. nursing home</w:t>
      </w:r>
    </w:p>
    <w:p w14:paraId="27D8A28F" w14:textId="3171CD67" w:rsidR="00C04F04" w:rsidRPr="004E4C7C" w:rsidRDefault="00C04F04" w:rsidP="00C04F04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 w:rsidRPr="004E4C7C"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 w:rsidRPr="004E4C7C">
        <w:rPr>
          <w:rFonts w:ascii="Times New Roman" w:hAnsi="Times New Roman"/>
          <w:sz w:val="24"/>
          <w:szCs w:val="24"/>
        </w:rPr>
        <w:t>(</w:t>
      </w:r>
      <w:r w:rsidR="00972D29" w:rsidRPr="004E4C7C">
        <w:rPr>
          <w:rFonts w:ascii="Times New Roman" w:hAnsi="Times New Roman"/>
          <w:sz w:val="24"/>
          <w:szCs w:val="24"/>
        </w:rPr>
        <w:t xml:space="preserve"> </w:t>
      </w:r>
      <w:r w:rsidRPr="004E4C7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E4C7C">
        <w:rPr>
          <w:rFonts w:ascii="Times New Roman" w:hAnsi="Times New Roman"/>
          <w:sz w:val="24"/>
          <w:szCs w:val="24"/>
        </w:rPr>
        <w:t xml:space="preserve"> d. live with parents </w:t>
      </w:r>
    </w:p>
    <w:p w14:paraId="2A03A06C" w14:textId="1CFA3A49" w:rsidR="00C04F04" w:rsidRPr="004E4C7C" w:rsidRDefault="00C04F04" w:rsidP="00C04F04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 w:hanging="270"/>
        <w:jc w:val="both"/>
        <w:rPr>
          <w:rFonts w:ascii="Times New Roman" w:hAnsi="Times New Roman"/>
          <w:sz w:val="24"/>
          <w:szCs w:val="24"/>
        </w:rPr>
      </w:pPr>
      <w:r w:rsidRPr="004E4C7C">
        <w:rPr>
          <w:rFonts w:ascii="Times New Roman" w:hAnsi="Times New Roman"/>
          <w:sz w:val="24"/>
          <w:szCs w:val="24"/>
        </w:rPr>
        <w:tab/>
      </w:r>
      <w:r w:rsidR="00972D29" w:rsidRPr="004E4C7C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4E4C7C">
        <w:rPr>
          <w:rFonts w:ascii="Times New Roman" w:hAnsi="Times New Roman"/>
          <w:sz w:val="24"/>
          <w:szCs w:val="24"/>
        </w:rPr>
        <w:t>(</w:t>
      </w:r>
      <w:r w:rsidR="00972D29" w:rsidRPr="004E4C7C">
        <w:rPr>
          <w:rFonts w:ascii="Times New Roman" w:hAnsi="Times New Roman"/>
          <w:sz w:val="24"/>
          <w:szCs w:val="24"/>
        </w:rPr>
        <w:t xml:space="preserve"> </w:t>
      </w:r>
      <w:r w:rsidRPr="004E4C7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E4C7C">
        <w:rPr>
          <w:rFonts w:ascii="Times New Roman" w:hAnsi="Times New Roman"/>
          <w:sz w:val="24"/>
          <w:szCs w:val="24"/>
        </w:rPr>
        <w:t xml:space="preserve"> e. at ward’s private residence; or </w:t>
      </w:r>
    </w:p>
    <w:p w14:paraId="1884E110" w14:textId="56F23566" w:rsidR="00C04F04" w:rsidRPr="004E4C7C" w:rsidRDefault="00C04F04" w:rsidP="00C04F04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 w:hanging="27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E4C7C">
        <w:rPr>
          <w:rFonts w:ascii="Times New Roman" w:hAnsi="Times New Roman"/>
          <w:sz w:val="24"/>
          <w:szCs w:val="24"/>
        </w:rPr>
        <w:tab/>
      </w:r>
      <w:r w:rsidR="00972D29" w:rsidRPr="004E4C7C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4E4C7C">
        <w:rPr>
          <w:rFonts w:ascii="Times New Roman" w:hAnsi="Times New Roman"/>
          <w:sz w:val="24"/>
          <w:szCs w:val="24"/>
        </w:rPr>
        <w:t xml:space="preserve">( </w:t>
      </w:r>
      <w:r w:rsidR="00972D29" w:rsidRPr="004E4C7C">
        <w:rPr>
          <w:rFonts w:ascii="Times New Roman" w:hAnsi="Times New Roman"/>
          <w:sz w:val="24"/>
          <w:szCs w:val="24"/>
        </w:rPr>
        <w:t xml:space="preserve"> </w:t>
      </w:r>
      <w:r w:rsidRPr="004E4C7C">
        <w:rPr>
          <w:rFonts w:ascii="Times New Roman" w:hAnsi="Times New Roman"/>
          <w:sz w:val="24"/>
          <w:szCs w:val="24"/>
        </w:rPr>
        <w:t>)</w:t>
      </w:r>
      <w:proofErr w:type="gramEnd"/>
      <w:r w:rsidRPr="004E4C7C">
        <w:rPr>
          <w:rFonts w:ascii="Times New Roman" w:hAnsi="Times New Roman"/>
          <w:sz w:val="24"/>
          <w:szCs w:val="24"/>
        </w:rPr>
        <w:t xml:space="preserve"> f. other:___________________________</w:t>
      </w:r>
    </w:p>
    <w:p w14:paraId="71BA6B47" w14:textId="76DCF64E" w:rsidR="000419EA" w:rsidRPr="00E917B1" w:rsidRDefault="00972D29" w:rsidP="00972D29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lastRenderedPageBreak/>
        <w:t>4</w:t>
      </w:r>
      <w:r w:rsidR="000419EA" w:rsidRPr="00B82E50">
        <w:rPr>
          <w:rFonts w:ascii="Times New Roman" w:hAnsi="Times New Roman"/>
          <w:color w:val="000000"/>
          <w:sz w:val="24"/>
          <w:szCs w:val="20"/>
        </w:rPr>
        <w:t>.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E917B1">
        <w:rPr>
          <w:rFonts w:ascii="Times New Roman" w:hAnsi="Times New Roman"/>
          <w:sz w:val="24"/>
          <w:szCs w:val="24"/>
        </w:rPr>
        <w:t>Plans for ensuring that the ward is in the best residential setting to meet the ward’s needs during the coming year are as follows:</w:t>
      </w:r>
    </w:p>
    <w:p w14:paraId="17B27FB4" w14:textId="77777777"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1A5C3E3B" w14:textId="77777777" w:rsidR="00972D29" w:rsidRPr="00E917B1" w:rsidRDefault="00972D29" w:rsidP="00972D2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5</w:t>
      </w:r>
      <w:r w:rsidR="000419EA" w:rsidRPr="00E917B1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Pr="00E917B1">
        <w:rPr>
          <w:rFonts w:ascii="Times New Roman" w:hAnsi="Times New Roman"/>
          <w:sz w:val="24"/>
          <w:szCs w:val="24"/>
        </w:rPr>
        <w:t xml:space="preserve">The following is a list of any medical treatment given to the ward during the preceding year: </w:t>
      </w:r>
    </w:p>
    <w:p w14:paraId="48953F32" w14:textId="01BCE965" w:rsidR="00972D29" w:rsidRPr="00E917B1" w:rsidRDefault="00972D29" w:rsidP="00972D2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17B1">
        <w:rPr>
          <w:rFonts w:ascii="Times New Roman" w:hAnsi="Times New Roman"/>
          <w:sz w:val="24"/>
          <w:szCs w:val="24"/>
          <w:u w:val="single"/>
        </w:rPr>
        <w:t xml:space="preserve">Date </w:t>
      </w:r>
      <w:r w:rsidRPr="00E917B1">
        <w:rPr>
          <w:rFonts w:ascii="Times New Roman" w:hAnsi="Times New Roman"/>
          <w:sz w:val="24"/>
          <w:szCs w:val="24"/>
          <w:u w:val="single"/>
        </w:rPr>
        <w:tab/>
      </w:r>
      <w:r w:rsidRPr="00E917B1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Provider                                                  Treatment </w:t>
      </w:r>
      <w:proofErr w:type="gramStart"/>
      <w:r w:rsidRPr="00E917B1">
        <w:rPr>
          <w:rFonts w:ascii="Times New Roman" w:hAnsi="Times New Roman"/>
          <w:sz w:val="24"/>
          <w:szCs w:val="24"/>
          <w:u w:val="single"/>
        </w:rPr>
        <w:t>provided</w:t>
      </w:r>
      <w:proofErr w:type="gramEnd"/>
    </w:p>
    <w:p w14:paraId="0C56A38E" w14:textId="0AF8D495" w:rsidR="000419EA" w:rsidRPr="00B82E50" w:rsidRDefault="000419EA" w:rsidP="00972D29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72CD25EC" w14:textId="4469E041" w:rsidR="000419EA" w:rsidRPr="00AB3C1D" w:rsidRDefault="00972D29" w:rsidP="00972D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6.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AB3C1D">
        <w:rPr>
          <w:rFonts w:ascii="Times New Roman" w:hAnsi="Times New Roman"/>
          <w:sz w:val="24"/>
          <w:szCs w:val="24"/>
        </w:rPr>
        <w:t>Attached is a report of a physician who examined the ward no more than 90 days before the end of the report period, including that physician’s evaluation of the ward’s condition and a statement of the current level of capacity of the ward.</w:t>
      </w:r>
    </w:p>
    <w:p w14:paraId="2CCCF522" w14:textId="4DE4D2D2" w:rsidR="00972D29" w:rsidRDefault="00972D29" w:rsidP="00972D29">
      <w:pPr>
        <w:spacing w:after="0" w:line="360" w:lineRule="auto"/>
        <w:jc w:val="both"/>
      </w:pPr>
    </w:p>
    <w:p w14:paraId="6F6738B7" w14:textId="77777777" w:rsidR="007247B6" w:rsidRPr="003D029E" w:rsidRDefault="00972D29" w:rsidP="00972D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>7.</w:t>
      </w:r>
      <w:r>
        <w:tab/>
      </w:r>
      <w:r w:rsidR="007247B6" w:rsidRPr="003D029E">
        <w:rPr>
          <w:rFonts w:ascii="Times New Roman" w:hAnsi="Times New Roman"/>
          <w:sz w:val="24"/>
          <w:szCs w:val="24"/>
        </w:rPr>
        <w:t xml:space="preserve">The plan for provision of medical, dental, mental health, and rehabilitative services (for example, occupational therapy, physical therapy, speech therapy, applied behavioral analysis) in the coming year is: </w:t>
      </w:r>
    </w:p>
    <w:p w14:paraId="5E78A857" w14:textId="5C0FD980" w:rsidR="00972D29" w:rsidRPr="003D029E" w:rsidRDefault="007247B6" w:rsidP="00972D2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029E">
        <w:rPr>
          <w:rFonts w:ascii="Times New Roman" w:hAnsi="Times New Roman"/>
          <w:sz w:val="24"/>
          <w:szCs w:val="24"/>
          <w:u w:val="single"/>
        </w:rPr>
        <w:t xml:space="preserve">Date </w:t>
      </w:r>
      <w:r w:rsidRPr="003D029E">
        <w:rPr>
          <w:rFonts w:ascii="Times New Roman" w:hAnsi="Times New Roman"/>
          <w:sz w:val="24"/>
          <w:szCs w:val="24"/>
          <w:u w:val="single"/>
        </w:rPr>
        <w:tab/>
      </w:r>
      <w:r w:rsidRPr="003D029E">
        <w:rPr>
          <w:rFonts w:ascii="Times New Roman" w:hAnsi="Times New Roman"/>
          <w:sz w:val="24"/>
          <w:szCs w:val="24"/>
          <w:u w:val="single"/>
        </w:rPr>
        <w:tab/>
      </w:r>
      <w:r w:rsidRPr="003D029E">
        <w:rPr>
          <w:rFonts w:ascii="Times New Roman" w:hAnsi="Times New Roman"/>
          <w:sz w:val="24"/>
          <w:szCs w:val="24"/>
          <w:u w:val="single"/>
        </w:rPr>
        <w:tab/>
      </w:r>
      <w:r w:rsidRPr="003D029E">
        <w:rPr>
          <w:rFonts w:ascii="Times New Roman" w:hAnsi="Times New Roman"/>
          <w:sz w:val="24"/>
          <w:szCs w:val="24"/>
          <w:u w:val="single"/>
        </w:rPr>
        <w:tab/>
        <w:t xml:space="preserve">     Provider </w:t>
      </w:r>
      <w:r w:rsidRPr="003D029E">
        <w:rPr>
          <w:rFonts w:ascii="Times New Roman" w:hAnsi="Times New Roman"/>
          <w:sz w:val="24"/>
          <w:szCs w:val="24"/>
          <w:u w:val="single"/>
        </w:rPr>
        <w:tab/>
      </w:r>
      <w:r w:rsidRPr="003D029E">
        <w:rPr>
          <w:rFonts w:ascii="Times New Roman" w:hAnsi="Times New Roman"/>
          <w:sz w:val="24"/>
          <w:szCs w:val="24"/>
          <w:u w:val="single"/>
        </w:rPr>
        <w:tab/>
      </w:r>
      <w:r w:rsidRPr="003D029E">
        <w:rPr>
          <w:rFonts w:ascii="Times New Roman" w:hAnsi="Times New Roman"/>
          <w:sz w:val="24"/>
          <w:szCs w:val="24"/>
          <w:u w:val="single"/>
        </w:rPr>
        <w:tab/>
      </w:r>
      <w:r w:rsidRPr="003D029E">
        <w:rPr>
          <w:rFonts w:ascii="Times New Roman" w:hAnsi="Times New Roman"/>
          <w:sz w:val="24"/>
          <w:szCs w:val="24"/>
          <w:u w:val="single"/>
        </w:rPr>
        <w:tab/>
      </w:r>
      <w:r w:rsidRPr="003D029E">
        <w:rPr>
          <w:rFonts w:ascii="Times New Roman" w:hAnsi="Times New Roman"/>
          <w:sz w:val="24"/>
          <w:szCs w:val="24"/>
          <w:u w:val="single"/>
        </w:rPr>
        <w:tab/>
        <w:t xml:space="preserve">Service </w:t>
      </w:r>
      <w:proofErr w:type="gramStart"/>
      <w:r w:rsidRPr="003D029E">
        <w:rPr>
          <w:rFonts w:ascii="Times New Roman" w:hAnsi="Times New Roman"/>
          <w:sz w:val="24"/>
          <w:szCs w:val="24"/>
          <w:u w:val="single"/>
        </w:rPr>
        <w:t>provided</w:t>
      </w:r>
      <w:proofErr w:type="gramEnd"/>
    </w:p>
    <w:p w14:paraId="6717F6F6" w14:textId="7D2C3CA5" w:rsidR="007247B6" w:rsidRDefault="007247B6" w:rsidP="00972D29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F77C2" w14:textId="77777777" w:rsidR="007247B6" w:rsidRDefault="007247B6" w:rsidP="00972D2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14:paraId="594FA776" w14:textId="226AE97D" w:rsidR="007247B6" w:rsidRPr="00542386" w:rsidRDefault="007247B6" w:rsidP="007247B6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8.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542386">
        <w:rPr>
          <w:rFonts w:ascii="Times New Roman" w:hAnsi="Times New Roman"/>
          <w:sz w:val="24"/>
          <w:szCs w:val="24"/>
        </w:rPr>
        <w:t>The following information is submitted concerning the social condition of the ward:</w:t>
      </w:r>
    </w:p>
    <w:p w14:paraId="7A8C215F" w14:textId="01B33DFB" w:rsidR="007247B6" w:rsidRPr="00542386" w:rsidRDefault="007247B6" w:rsidP="007247B6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2386">
        <w:rPr>
          <w:rFonts w:ascii="Times New Roman" w:hAnsi="Times New Roman"/>
          <w:sz w:val="24"/>
          <w:szCs w:val="24"/>
        </w:rPr>
        <w:tab/>
        <w:t xml:space="preserve">a.    The </w:t>
      </w:r>
      <w:proofErr w:type="spellStart"/>
      <w:r w:rsidRPr="00542386">
        <w:rPr>
          <w:rFonts w:ascii="Times New Roman" w:hAnsi="Times New Roman"/>
          <w:sz w:val="24"/>
          <w:szCs w:val="24"/>
        </w:rPr>
        <w:t>ward</w:t>
      </w:r>
      <w:proofErr w:type="spellEnd"/>
      <w:r w:rsidRPr="00542386">
        <w:rPr>
          <w:rFonts w:ascii="Times New Roman" w:hAnsi="Times New Roman"/>
          <w:sz w:val="24"/>
          <w:szCs w:val="24"/>
        </w:rPr>
        <w:t xml:space="preserve"> is currently using the following social and personal services (include name, services rendered, and address of each provider), including any groups in which the ward is participating:</w:t>
      </w:r>
    </w:p>
    <w:p w14:paraId="013653FD" w14:textId="041923BA" w:rsidR="000419EA" w:rsidRPr="00B82E50" w:rsidRDefault="007247B6" w:rsidP="007247B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76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542386">
        <w:rPr>
          <w:rFonts w:ascii="Times New Roman" w:hAnsi="Times New Roman"/>
          <w:color w:val="000000"/>
          <w:sz w:val="24"/>
          <w:szCs w:val="24"/>
          <w:u w:val="single"/>
        </w:rPr>
        <w:t>Date</w:t>
      </w:r>
      <w:r w:rsidR="000419EA" w:rsidRPr="0054238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4238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542386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    Provider                                                Service </w:t>
      </w:r>
      <w:proofErr w:type="gramStart"/>
      <w:r w:rsidRPr="00542386">
        <w:rPr>
          <w:rFonts w:ascii="Times New Roman" w:hAnsi="Times New Roman"/>
          <w:color w:val="000000"/>
          <w:sz w:val="24"/>
          <w:szCs w:val="24"/>
          <w:u w:val="single"/>
        </w:rPr>
        <w:t>provided</w:t>
      </w:r>
      <w:proofErr w:type="gramEnd"/>
      <w:r w:rsidR="000419EA" w:rsidRPr="0054238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</w:t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</w:t>
      </w:r>
    </w:p>
    <w:p w14:paraId="08BC178A" w14:textId="49E3BA68" w:rsidR="007247B6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ind w:left="720"/>
        <w:jc w:val="both"/>
      </w:pPr>
      <w:r>
        <w:rPr>
          <w:rFonts w:ascii="Times New Roman" w:hAnsi="Times New Roman"/>
          <w:color w:val="000000"/>
          <w:sz w:val="24"/>
          <w:szCs w:val="20"/>
        </w:rPr>
        <w:lastRenderedPageBreak/>
        <w:t>b.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CF3BF6">
        <w:rPr>
          <w:rFonts w:ascii="Times New Roman" w:hAnsi="Times New Roman"/>
          <w:color w:val="000000"/>
          <w:sz w:val="24"/>
          <w:szCs w:val="24"/>
        </w:rPr>
        <w:t xml:space="preserve"> The</w:t>
      </w:r>
      <w:r w:rsidRPr="00CF3BF6">
        <w:rPr>
          <w:rFonts w:ascii="Times New Roman" w:hAnsi="Times New Roman"/>
          <w:sz w:val="24"/>
          <w:szCs w:val="24"/>
        </w:rPr>
        <w:t xml:space="preserve"> following is a statement of the social skills of the ward, including how well the ward maintains interpersonal relationships with others:</w:t>
      </w:r>
    </w:p>
    <w:p w14:paraId="40730D16" w14:textId="6BBCC90C" w:rsidR="007247B6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79D203" w14:textId="302AB1AE" w:rsidR="007247B6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</w:pPr>
    </w:p>
    <w:p w14:paraId="70EF201F" w14:textId="11344F35" w:rsidR="007247B6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</w:pPr>
      <w:r>
        <w:tab/>
        <w:t>c.</w:t>
      </w:r>
      <w:r>
        <w:tab/>
      </w:r>
      <w:r w:rsidRPr="00CF3BF6">
        <w:rPr>
          <w:rFonts w:ascii="Times New Roman" w:hAnsi="Times New Roman"/>
          <w:sz w:val="24"/>
          <w:szCs w:val="24"/>
        </w:rPr>
        <w:t>The following is a description of the social needs of the ward, if any:</w:t>
      </w:r>
    </w:p>
    <w:p w14:paraId="1ECF4CA5" w14:textId="1447007E" w:rsidR="007247B6" w:rsidRPr="007247B6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19D4F4" w14:textId="77777777" w:rsidR="007247B6" w:rsidRDefault="007247B6" w:rsidP="00DE73CF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5316E877" w14:textId="77777777" w:rsidR="00465AEA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/>
          <w:color w:val="000000"/>
          <w:sz w:val="24"/>
          <w:szCs w:val="20"/>
        </w:rPr>
        <w:t>9.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CF3BF6">
        <w:rPr>
          <w:rFonts w:ascii="Times New Roman" w:hAnsi="Times New Roman"/>
          <w:sz w:val="24"/>
          <w:szCs w:val="24"/>
        </w:rPr>
        <w:t>The following is a summary of activities during the preceding year designed to increase the capacity of the ward, including involvement in groups or group activities</w:t>
      </w:r>
      <w:r>
        <w:t>:</w:t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419EA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27269007" w14:textId="77777777" w:rsidR="00465AEA" w:rsidRDefault="00465AEA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______________________________________________________________________________</w:t>
      </w:r>
    </w:p>
    <w:p w14:paraId="79B852C9" w14:textId="135E63C7" w:rsidR="000419EA" w:rsidRDefault="000419EA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</w:t>
      </w:r>
    </w:p>
    <w:p w14:paraId="742CF3D5" w14:textId="7B931C53" w:rsidR="007247B6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</w:p>
    <w:p w14:paraId="5DFE8247" w14:textId="77777777" w:rsidR="007247B6" w:rsidRPr="00465AEA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10.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465AEA">
        <w:rPr>
          <w:rFonts w:ascii="Times New Roman" w:hAnsi="Times New Roman"/>
          <w:sz w:val="24"/>
          <w:szCs w:val="24"/>
        </w:rPr>
        <w:t xml:space="preserve">Is the ward now capable of having some or </w:t>
      </w:r>
      <w:proofErr w:type="gramStart"/>
      <w:r w:rsidRPr="00465AEA">
        <w:rPr>
          <w:rFonts w:ascii="Times New Roman" w:hAnsi="Times New Roman"/>
          <w:sz w:val="24"/>
          <w:szCs w:val="24"/>
        </w:rPr>
        <w:t>all of</w:t>
      </w:r>
      <w:proofErr w:type="gramEnd"/>
      <w:r w:rsidRPr="00465AEA">
        <w:rPr>
          <w:rFonts w:ascii="Times New Roman" w:hAnsi="Times New Roman"/>
          <w:sz w:val="24"/>
          <w:szCs w:val="24"/>
        </w:rPr>
        <w:t xml:space="preserve"> the ward’s rights restored? </w:t>
      </w:r>
    </w:p>
    <w:p w14:paraId="55B2965C" w14:textId="48860C35" w:rsidR="007247B6" w:rsidRPr="007247B6" w:rsidRDefault="007247B6" w:rsidP="007247B6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465AEA">
        <w:rPr>
          <w:rFonts w:ascii="Times New Roman" w:hAnsi="Times New Roman"/>
          <w:sz w:val="24"/>
          <w:szCs w:val="24"/>
        </w:rPr>
        <w:tab/>
        <w:t>( )</w:t>
      </w:r>
      <w:r w:rsidR="00465AEA">
        <w:rPr>
          <w:rFonts w:ascii="Times New Roman" w:hAnsi="Times New Roman"/>
          <w:sz w:val="24"/>
          <w:szCs w:val="24"/>
        </w:rPr>
        <w:t xml:space="preserve"> </w:t>
      </w:r>
      <w:r w:rsidRPr="00465AEA">
        <w:rPr>
          <w:rFonts w:ascii="Times New Roman" w:hAnsi="Times New Roman"/>
          <w:sz w:val="24"/>
          <w:szCs w:val="24"/>
        </w:rPr>
        <w:t>If yes, identify the rights that should be restored</w:t>
      </w:r>
      <w:r>
        <w:t>:__________________________________________________________________________________________________________________________________________________________________</w:t>
      </w:r>
    </w:p>
    <w:p w14:paraId="412E6B4B" w14:textId="0C2368AD" w:rsidR="007247B6" w:rsidRDefault="007247B6" w:rsidP="007247B6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45736121" w14:textId="1A469DEF" w:rsidR="007247B6" w:rsidRPr="00465AEA" w:rsidRDefault="007247B6" w:rsidP="007247B6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11.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465AEA">
        <w:rPr>
          <w:rFonts w:ascii="Times New Roman" w:hAnsi="Times New Roman"/>
          <w:sz w:val="24"/>
          <w:szCs w:val="24"/>
        </w:rPr>
        <w:t>Do you plan to seek the restoration of any rights to the ward?</w:t>
      </w:r>
    </w:p>
    <w:p w14:paraId="22259744" w14:textId="54638B3E" w:rsidR="007247B6" w:rsidRPr="00465AEA" w:rsidRDefault="007247B6" w:rsidP="007247B6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5AEA">
        <w:rPr>
          <w:rFonts w:ascii="Times New Roman" w:hAnsi="Times New Roman"/>
          <w:sz w:val="24"/>
          <w:szCs w:val="24"/>
        </w:rPr>
        <w:tab/>
        <w:t>( ) If yes, identify the rights that you are seeking to be restored:_____________________________________________________________________________</w:t>
      </w:r>
      <w:r w:rsidR="00465AE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4D1BC221" w14:textId="77777777" w:rsidR="007247B6" w:rsidRDefault="007247B6" w:rsidP="00DE73CF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5DDB8FE4" w14:textId="77777777" w:rsidR="007247B6" w:rsidRDefault="007247B6" w:rsidP="00DE73CF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7210DE0C" w14:textId="210DB2C4" w:rsidR="007247B6" w:rsidRPr="004A2220" w:rsidRDefault="007247B6" w:rsidP="007247B6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12.</w:t>
      </w:r>
      <w:r>
        <w:rPr>
          <w:rFonts w:ascii="Times New Roman" w:hAnsi="Times New Roman"/>
          <w:color w:val="000000"/>
          <w:sz w:val="24"/>
          <w:szCs w:val="20"/>
        </w:rPr>
        <w:tab/>
      </w:r>
      <w:r w:rsidRPr="004A2220">
        <w:rPr>
          <w:rFonts w:ascii="Times New Roman" w:hAnsi="Times New Roman"/>
          <w:sz w:val="24"/>
          <w:szCs w:val="24"/>
        </w:rPr>
        <w:t>This plan</w:t>
      </w:r>
      <w:r w:rsidR="004A2220" w:rsidRPr="004A2220">
        <w:rPr>
          <w:rFonts w:ascii="Times New Roman" w:hAnsi="Times New Roman"/>
          <w:sz w:val="24"/>
          <w:szCs w:val="24"/>
        </w:rPr>
        <w:t xml:space="preserve"> _____</w:t>
      </w:r>
      <w:r w:rsidRPr="004A2220">
        <w:rPr>
          <w:rFonts w:ascii="Times New Roman" w:hAnsi="Times New Roman"/>
          <w:sz w:val="24"/>
          <w:szCs w:val="24"/>
        </w:rPr>
        <w:t xml:space="preserve"> has or </w:t>
      </w:r>
      <w:r w:rsidR="004A2220" w:rsidRPr="004A2220">
        <w:rPr>
          <w:rFonts w:ascii="Times New Roman" w:hAnsi="Times New Roman"/>
          <w:sz w:val="24"/>
          <w:szCs w:val="24"/>
        </w:rPr>
        <w:t>_____</w:t>
      </w:r>
      <w:r w:rsidRPr="004A2220">
        <w:rPr>
          <w:rFonts w:ascii="Times New Roman" w:hAnsi="Times New Roman"/>
          <w:sz w:val="24"/>
          <w:szCs w:val="24"/>
        </w:rPr>
        <w:t>has not been reviewed with the ward.</w:t>
      </w:r>
    </w:p>
    <w:p w14:paraId="21C036F9" w14:textId="0FCB99FC" w:rsidR="007247B6" w:rsidRPr="004A2220" w:rsidRDefault="007247B6" w:rsidP="007247B6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2220">
        <w:rPr>
          <w:rFonts w:ascii="Times New Roman" w:hAnsi="Times New Roman"/>
          <w:sz w:val="24"/>
          <w:szCs w:val="24"/>
        </w:rPr>
        <w:t>(Please use additional sheets where necessary.)</w:t>
      </w:r>
    </w:p>
    <w:p w14:paraId="10DF18D7" w14:textId="556DDBEA" w:rsidR="007247B6" w:rsidRDefault="00426418" w:rsidP="007247B6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9A8981" w14:textId="3082DAAA" w:rsidR="00426418" w:rsidRPr="001D1224" w:rsidRDefault="00426418" w:rsidP="007247B6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0"/>
        </w:rPr>
        <w:t>13.</w:t>
      </w:r>
      <w:r w:rsidR="001155D0">
        <w:tab/>
      </w:r>
      <w:r w:rsidR="001155D0" w:rsidRPr="001D1224">
        <w:rPr>
          <w:rFonts w:ascii="Times New Roman" w:hAnsi="Times New Roman"/>
          <w:sz w:val="24"/>
          <w:szCs w:val="24"/>
        </w:rPr>
        <w:t>The following is a list of preexisting orders not to resuscitate, health care surrogate designation, living will, or anatomical gift.</w:t>
      </w:r>
    </w:p>
    <w:p w14:paraId="7CD2E391" w14:textId="36F08D5E" w:rsidR="001155D0" w:rsidRDefault="001155D0" w:rsidP="001155D0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</w:pPr>
      <w:r>
        <w:tab/>
      </w:r>
      <w:r>
        <w:tab/>
      </w:r>
    </w:p>
    <w:p w14:paraId="7F893530" w14:textId="13193DBD" w:rsidR="001155D0" w:rsidRPr="001155D0" w:rsidRDefault="001155D0" w:rsidP="001155D0">
      <w:pPr>
        <w:pStyle w:val="NoSpacing"/>
      </w:pPr>
      <w:r w:rsidRPr="001155D0">
        <w:t xml:space="preserve"> </w:t>
      </w:r>
      <w:r w:rsidRPr="001155D0">
        <w:tab/>
        <w:t xml:space="preserve">                                                                         Suspended by </w:t>
      </w:r>
      <w:r w:rsidRPr="001155D0">
        <w:tab/>
      </w:r>
      <w:r w:rsidRPr="001155D0">
        <w:tab/>
        <w:t xml:space="preserve">     Steps Taken to Locate</w:t>
      </w:r>
    </w:p>
    <w:p w14:paraId="3820B24D" w14:textId="29786BFC" w:rsidR="001155D0" w:rsidRDefault="001155D0" w:rsidP="001155D0">
      <w:pPr>
        <w:pStyle w:val="NoSpacing"/>
        <w:rPr>
          <w:u w:val="single"/>
        </w:rPr>
      </w:pPr>
      <w:r>
        <w:rPr>
          <w:u w:val="single"/>
        </w:rPr>
        <w:t>#</w:t>
      </w:r>
      <w:r w:rsidRPr="001155D0">
        <w:rPr>
          <w:u w:val="single"/>
        </w:rPr>
        <w:tab/>
      </w:r>
      <w:r>
        <w:rPr>
          <w:u w:val="single"/>
        </w:rPr>
        <w:t>Title</w:t>
      </w:r>
      <w:r w:rsidRPr="001155D0">
        <w:rPr>
          <w:u w:val="single"/>
        </w:rPr>
        <w:tab/>
      </w:r>
      <w:r w:rsidRPr="001155D0">
        <w:rPr>
          <w:u w:val="single"/>
        </w:rPr>
        <w:tab/>
      </w:r>
      <w:r>
        <w:rPr>
          <w:u w:val="single"/>
        </w:rPr>
        <w:t xml:space="preserve">     Date</w:t>
      </w:r>
      <w:r w:rsidRPr="001155D0">
        <w:rPr>
          <w:u w:val="single"/>
        </w:rPr>
        <w:tab/>
      </w:r>
      <w:r w:rsidRPr="001155D0">
        <w:rPr>
          <w:u w:val="single"/>
        </w:rPr>
        <w:tab/>
      </w:r>
      <w:r>
        <w:rPr>
          <w:u w:val="single"/>
        </w:rPr>
        <w:tab/>
        <w:t xml:space="preserve"> </w:t>
      </w:r>
      <w:r w:rsidRPr="001155D0">
        <w:rPr>
          <w:u w:val="single"/>
        </w:rPr>
        <w:t xml:space="preserve">Court? (Yes or </w:t>
      </w:r>
      <w:proofErr w:type="gramStart"/>
      <w:r w:rsidRPr="001155D0">
        <w:rPr>
          <w:u w:val="single"/>
        </w:rPr>
        <w:t xml:space="preserve">No)   </w:t>
      </w:r>
      <w:proofErr w:type="gramEnd"/>
      <w:r w:rsidRPr="001155D0">
        <w:rPr>
          <w:u w:val="single"/>
        </w:rPr>
        <w:t xml:space="preserve">           an</w:t>
      </w:r>
      <w:r>
        <w:rPr>
          <w:u w:val="single"/>
        </w:rPr>
        <w:t>y</w:t>
      </w:r>
      <w:r w:rsidRPr="001155D0">
        <w:rPr>
          <w:u w:val="single"/>
        </w:rPr>
        <w:t xml:space="preserve"> Preexisting Document</w:t>
      </w:r>
    </w:p>
    <w:p w14:paraId="0BD37472" w14:textId="32E8ED72" w:rsidR="001155D0" w:rsidRDefault="001155D0" w:rsidP="001155D0">
      <w:pPr>
        <w:pStyle w:val="NoSpacing"/>
      </w:pPr>
      <w:r>
        <w:t>1.___________________________________________________________________________________2.___________________________________________________________________________________3.___________________________________________________________________________________</w:t>
      </w:r>
    </w:p>
    <w:p w14:paraId="2CEA04E2" w14:textId="28CA1D1B" w:rsidR="001155D0" w:rsidRPr="001D1224" w:rsidRDefault="001155D0" w:rsidP="001155D0">
      <w:pPr>
        <w:pStyle w:val="NoSpacing"/>
        <w:rPr>
          <w:rFonts w:ascii="Times New Roman" w:hAnsi="Times New Roman"/>
          <w:sz w:val="24"/>
          <w:szCs w:val="24"/>
        </w:rPr>
      </w:pPr>
    </w:p>
    <w:p w14:paraId="16C84989" w14:textId="4EE4F2F3" w:rsidR="001155D0" w:rsidRDefault="001155D0" w:rsidP="001155D0">
      <w:pPr>
        <w:pStyle w:val="NoSpacing"/>
        <w:rPr>
          <w:rFonts w:ascii="Times New Roman" w:hAnsi="Times New Roman"/>
          <w:sz w:val="24"/>
          <w:szCs w:val="24"/>
        </w:rPr>
      </w:pPr>
      <w:r w:rsidRPr="001D1224">
        <w:rPr>
          <w:rFonts w:ascii="Times New Roman" w:hAnsi="Times New Roman"/>
          <w:sz w:val="24"/>
          <w:szCs w:val="24"/>
        </w:rPr>
        <w:t>(Please use additional sheets if necessary.)</w:t>
      </w:r>
    </w:p>
    <w:p w14:paraId="36BB775D" w14:textId="77777777" w:rsidR="00056D80" w:rsidRDefault="00056D80" w:rsidP="001155D0">
      <w:pPr>
        <w:pStyle w:val="NoSpacing"/>
        <w:rPr>
          <w:rFonts w:ascii="Times New Roman" w:hAnsi="Times New Roman"/>
          <w:sz w:val="24"/>
          <w:szCs w:val="24"/>
        </w:rPr>
      </w:pPr>
    </w:p>
    <w:p w14:paraId="76162AE7" w14:textId="5361B743" w:rsidR="00056D80" w:rsidRPr="00056D80" w:rsidRDefault="00056D80" w:rsidP="00056D80">
      <w:pPr>
        <w:rPr>
          <w:rFonts w:ascii="Times New Roman" w:hAnsi="Times New Roman"/>
          <w:sz w:val="24"/>
          <w:szCs w:val="24"/>
        </w:rPr>
      </w:pPr>
      <w:r w:rsidRPr="00056D80">
        <w:rPr>
          <w:rFonts w:ascii="Times New Roman" w:hAnsi="Times New Roman"/>
          <w:sz w:val="24"/>
          <w:szCs w:val="24"/>
        </w:rPr>
        <w:t>14</w:t>
      </w:r>
      <w:r w:rsidRPr="00056D80">
        <w:rPr>
          <w:rFonts w:ascii="Times New Roman" w:hAnsi="Times New Roman"/>
          <w:sz w:val="24"/>
          <w:szCs w:val="24"/>
        </w:rPr>
        <w:t xml:space="preserve">. Have you received any payment or other benefit from any source for services rendered to or on behalf of the ward directly or indirectly, </w:t>
      </w:r>
      <w:r w:rsidRPr="00056D80">
        <w:rPr>
          <w:rFonts w:ascii="Times New Roman" w:hAnsi="Times New Roman"/>
          <w:sz w:val="24"/>
          <w:szCs w:val="24"/>
        </w:rPr>
        <w:t>overtly,</w:t>
      </w:r>
      <w:r w:rsidRPr="00056D80">
        <w:rPr>
          <w:rFonts w:ascii="Times New Roman" w:hAnsi="Times New Roman"/>
          <w:sz w:val="24"/>
          <w:szCs w:val="24"/>
        </w:rPr>
        <w:t xml:space="preserve"> or covertly, or in cash or in kind to the guardian? (Yes) or (No), If Yes, please explain: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14:paraId="40494592" w14:textId="55FEBE17" w:rsidR="001155D0" w:rsidRDefault="001155D0" w:rsidP="001155D0">
      <w:pPr>
        <w:pStyle w:val="NoSpacing"/>
      </w:pPr>
    </w:p>
    <w:p w14:paraId="28CF6035" w14:textId="78451820" w:rsidR="001155D0" w:rsidRPr="001D1224" w:rsidRDefault="001155D0" w:rsidP="001155D0">
      <w:pPr>
        <w:pStyle w:val="NoSpacing"/>
        <w:ind w:firstLine="270"/>
        <w:rPr>
          <w:rFonts w:ascii="Times New Roman" w:hAnsi="Times New Roman"/>
          <w:b/>
          <w:bCs/>
          <w:sz w:val="24"/>
          <w:szCs w:val="24"/>
        </w:rPr>
      </w:pPr>
      <w:r w:rsidRPr="001D1224">
        <w:rPr>
          <w:rFonts w:ascii="Times New Roman" w:hAnsi="Times New Roman"/>
          <w:b/>
          <w:bCs/>
          <w:sz w:val="24"/>
          <w:szCs w:val="24"/>
        </w:rPr>
        <w:t>Under penalties of perjury, I declare that I have completed and read the foregoing, and the facts set forth are true, to the best of my knowledge and belief.</w:t>
      </w:r>
    </w:p>
    <w:p w14:paraId="08444A36" w14:textId="2792B149" w:rsidR="001155D0" w:rsidRPr="001D1224" w:rsidRDefault="001155D0" w:rsidP="007247B6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73A80C84" w14:textId="512535EE" w:rsidR="001155D0" w:rsidRPr="001D1224" w:rsidRDefault="001155D0" w:rsidP="00185955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1D1224">
        <w:rPr>
          <w:rFonts w:ascii="Times New Roman" w:hAnsi="Times New Roman"/>
          <w:sz w:val="24"/>
          <w:szCs w:val="24"/>
        </w:rPr>
        <w:t>Signed on ______</w:t>
      </w:r>
      <w:r w:rsidR="00A62164" w:rsidRPr="001D1224">
        <w:rPr>
          <w:rFonts w:ascii="Times New Roman" w:hAnsi="Times New Roman"/>
          <w:sz w:val="24"/>
          <w:szCs w:val="24"/>
        </w:rPr>
        <w:t>__</w:t>
      </w:r>
      <w:r w:rsidRPr="001D1224">
        <w:rPr>
          <w:rFonts w:ascii="Times New Roman" w:hAnsi="Times New Roman"/>
          <w:sz w:val="24"/>
          <w:szCs w:val="24"/>
        </w:rPr>
        <w:t xml:space="preserve">______20___. </w:t>
      </w:r>
    </w:p>
    <w:p w14:paraId="3E3ECCE5" w14:textId="5116D2F6" w:rsidR="007247B6" w:rsidRPr="001D1224" w:rsidRDefault="001155D0" w:rsidP="00185955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1D1224">
        <w:rPr>
          <w:rFonts w:ascii="Times New Roman" w:hAnsi="Times New Roman"/>
          <w:sz w:val="24"/>
          <w:szCs w:val="24"/>
        </w:rPr>
        <w:t>[A certificate of service is required unless ward has been declared totally incapacitated.]</w:t>
      </w:r>
    </w:p>
    <w:p w14:paraId="69CAC31B" w14:textId="4C65EDF9" w:rsidR="007247B6" w:rsidRPr="001D1224" w:rsidRDefault="00A62164" w:rsidP="00A62164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1D1224">
        <w:rPr>
          <w:rFonts w:ascii="Times New Roman" w:hAnsi="Times New Roman"/>
          <w:sz w:val="24"/>
          <w:szCs w:val="24"/>
        </w:rPr>
        <w:t>I certify that the foregoing document has been furnished to ______________________________________________(name, address used for service,</w:t>
      </w:r>
      <w:r w:rsidR="001E0EDF">
        <w:rPr>
          <w:rFonts w:ascii="Times New Roman" w:hAnsi="Times New Roman"/>
          <w:sz w:val="24"/>
          <w:szCs w:val="24"/>
        </w:rPr>
        <w:t xml:space="preserve"> </w:t>
      </w:r>
      <w:r w:rsidRPr="001D1224">
        <w:rPr>
          <w:rFonts w:ascii="Times New Roman" w:hAnsi="Times New Roman"/>
          <w:sz w:val="24"/>
          <w:szCs w:val="24"/>
        </w:rPr>
        <w:t xml:space="preserve">mailing address, and e-mail address) by_____________________(e-mail, mail) </w:t>
      </w:r>
      <w:proofErr w:type="spellStart"/>
      <w:r w:rsidRPr="001D1224">
        <w:rPr>
          <w:rFonts w:ascii="Times New Roman" w:hAnsi="Times New Roman"/>
          <w:sz w:val="24"/>
          <w:szCs w:val="24"/>
        </w:rPr>
        <w:t>on_________________20</w:t>
      </w:r>
      <w:proofErr w:type="spellEnd"/>
      <w:r w:rsidRPr="001D1224">
        <w:rPr>
          <w:rFonts w:ascii="Times New Roman" w:hAnsi="Times New Roman"/>
          <w:sz w:val="24"/>
          <w:szCs w:val="24"/>
        </w:rPr>
        <w:t xml:space="preserve">___. </w:t>
      </w:r>
    </w:p>
    <w:p w14:paraId="32A49024" w14:textId="77777777" w:rsidR="007247B6" w:rsidRDefault="007247B6" w:rsidP="00185955">
      <w:pPr>
        <w:tabs>
          <w:tab w:val="left" w:pos="720"/>
          <w:tab w:val="left" w:pos="1440"/>
          <w:tab w:val="left" w:pos="2124"/>
          <w:tab w:val="left" w:pos="5040"/>
          <w:tab w:val="left" w:pos="5760"/>
        </w:tabs>
        <w:spacing w:line="360" w:lineRule="auto"/>
        <w:ind w:left="270" w:hanging="270"/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76E041A1" w14:textId="77777777"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</w:p>
    <w:p w14:paraId="1442B8E6" w14:textId="326B6CC4" w:rsidR="000419EA" w:rsidRPr="00440924" w:rsidRDefault="00440924" w:rsidP="002800D1">
      <w:pPr>
        <w:tabs>
          <w:tab w:val="left" w:pos="-1440"/>
          <w:tab w:val="left" w:pos="-720"/>
          <w:tab w:val="left" w:pos="720"/>
          <w:tab w:val="left" w:pos="1440"/>
          <w:tab w:val="left" w:pos="360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  <w:r w:rsidR="002800D1"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2800D1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2800D1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5EBC0953" w14:textId="32882B5D" w:rsidR="000419EA" w:rsidRDefault="000419EA" w:rsidP="002800D1">
      <w:pPr>
        <w:tabs>
          <w:tab w:val="left" w:pos="-1440"/>
          <w:tab w:val="left" w:pos="-720"/>
          <w:tab w:val="left" w:pos="720"/>
          <w:tab w:val="left" w:pos="1440"/>
          <w:tab w:val="left" w:pos="360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lastRenderedPageBreak/>
        <w:tab/>
      </w: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="002800D1">
        <w:rPr>
          <w:rFonts w:ascii="Times New Roman" w:hAnsi="Times New Roman"/>
          <w:color w:val="000000"/>
          <w:sz w:val="24"/>
          <w:szCs w:val="20"/>
        </w:rPr>
        <w:tab/>
      </w:r>
      <w:r w:rsidR="00440924">
        <w:rPr>
          <w:rFonts w:ascii="Times New Roman" w:hAnsi="Times New Roman"/>
          <w:color w:val="000000"/>
          <w:sz w:val="24"/>
          <w:szCs w:val="20"/>
        </w:rPr>
        <w:t xml:space="preserve">Signature of </w:t>
      </w:r>
      <w:r w:rsidRPr="001B2561">
        <w:rPr>
          <w:rFonts w:ascii="Times New Roman" w:hAnsi="Times New Roman"/>
          <w:color w:val="000000" w:themeColor="text1"/>
          <w:sz w:val="24"/>
          <w:szCs w:val="20"/>
        </w:rPr>
        <w:t>Guardian Advocate</w:t>
      </w:r>
    </w:p>
    <w:p w14:paraId="6EBE90B6" w14:textId="77777777" w:rsidR="00440924" w:rsidRDefault="00440924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14:paraId="1FC294F9" w14:textId="6DCC72F0" w:rsidR="007F7BF9" w:rsidRPr="002800D1" w:rsidRDefault="007F7BF9" w:rsidP="002800D1">
      <w:pPr>
        <w:tabs>
          <w:tab w:val="left" w:pos="-1440"/>
          <w:tab w:val="left" w:pos="-720"/>
          <w:tab w:val="left" w:pos="720"/>
          <w:tab w:val="left" w:pos="1440"/>
          <w:tab w:val="left" w:pos="360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</w:r>
      <w:r w:rsidR="002800D1">
        <w:rPr>
          <w:rFonts w:ascii="Times New Roman" w:hAnsi="Times New Roman"/>
          <w:color w:val="000000" w:themeColor="text1"/>
          <w:sz w:val="24"/>
          <w:szCs w:val="20"/>
        </w:rPr>
        <w:tab/>
        <w:t xml:space="preserve">Guardian’s Printed Name: </w:t>
      </w:r>
      <w:r w:rsidR="002800D1">
        <w:rPr>
          <w:rFonts w:ascii="Times New Roman" w:hAnsi="Times New Roman"/>
          <w:color w:val="000000" w:themeColor="text1"/>
          <w:sz w:val="24"/>
          <w:szCs w:val="20"/>
          <w:u w:val="single"/>
        </w:rPr>
        <w:tab/>
      </w:r>
      <w:r w:rsidR="002800D1">
        <w:rPr>
          <w:rFonts w:ascii="Times New Roman" w:hAnsi="Times New Roman"/>
          <w:color w:val="000000" w:themeColor="text1"/>
          <w:sz w:val="24"/>
          <w:szCs w:val="20"/>
          <w:u w:val="single"/>
        </w:rPr>
        <w:tab/>
      </w:r>
      <w:r w:rsidR="002800D1">
        <w:rPr>
          <w:rFonts w:ascii="Times New Roman" w:hAnsi="Times New Roman"/>
          <w:color w:val="000000" w:themeColor="text1"/>
          <w:sz w:val="24"/>
          <w:szCs w:val="20"/>
          <w:u w:val="single"/>
        </w:rPr>
        <w:tab/>
      </w:r>
      <w:r w:rsidR="002800D1">
        <w:rPr>
          <w:rFonts w:ascii="Times New Roman" w:hAnsi="Times New Roman"/>
          <w:color w:val="000000" w:themeColor="text1"/>
          <w:sz w:val="24"/>
          <w:szCs w:val="20"/>
          <w:u w:val="single"/>
        </w:rPr>
        <w:tab/>
      </w:r>
      <w:r w:rsidR="002800D1">
        <w:rPr>
          <w:rFonts w:ascii="Times New Roman" w:hAnsi="Times New Roman"/>
          <w:color w:val="000000" w:themeColor="text1"/>
          <w:sz w:val="24"/>
          <w:szCs w:val="20"/>
          <w:u w:val="single"/>
        </w:rPr>
        <w:tab/>
      </w:r>
    </w:p>
    <w:p w14:paraId="06D9DBDE" w14:textId="452E9D4B" w:rsidR="007F7BF9" w:rsidRDefault="007F7BF9" w:rsidP="005A5810">
      <w:pPr>
        <w:tabs>
          <w:tab w:val="left" w:pos="-1440"/>
          <w:tab w:val="left" w:pos="-720"/>
          <w:tab w:val="left" w:pos="720"/>
          <w:tab w:val="left" w:pos="1440"/>
          <w:tab w:val="left" w:pos="360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="005A5810">
        <w:rPr>
          <w:rFonts w:ascii="Times New Roman" w:hAnsi="Times New Roman"/>
          <w:color w:val="000000"/>
          <w:sz w:val="24"/>
          <w:szCs w:val="20"/>
        </w:rPr>
        <w:t xml:space="preserve">Guardian’s </w:t>
      </w:r>
      <w:r w:rsidR="007846C9">
        <w:rPr>
          <w:rFonts w:ascii="Times New Roman" w:hAnsi="Times New Roman"/>
          <w:color w:val="000000"/>
          <w:sz w:val="24"/>
          <w:szCs w:val="20"/>
        </w:rPr>
        <w:t>Address:</w:t>
      </w:r>
      <w:r w:rsidR="007E1083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7E1083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7E1083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7E1083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7E1083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7E1083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28552B2D" w14:textId="65EA98CF" w:rsidR="007E1083" w:rsidRDefault="007E1083" w:rsidP="005A5810">
      <w:pPr>
        <w:tabs>
          <w:tab w:val="left" w:pos="-1440"/>
          <w:tab w:val="left" w:pos="-720"/>
          <w:tab w:val="left" w:pos="720"/>
          <w:tab w:val="left" w:pos="1440"/>
          <w:tab w:val="left" w:pos="360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  <w:r w:rsidR="000B4855">
        <w:rPr>
          <w:rFonts w:ascii="Times New Roman" w:hAnsi="Times New Roman"/>
          <w:color w:val="000000"/>
          <w:sz w:val="24"/>
          <w:szCs w:val="20"/>
        </w:rPr>
        <w:t>Guardian’s Phone Number:</w:t>
      </w:r>
      <w:r w:rsidR="000B4855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B4855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B4855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B4855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0B4855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6ED48B18" w14:textId="6D76EC52" w:rsidR="00440924" w:rsidRPr="005F4837" w:rsidRDefault="000B4855" w:rsidP="005F4837">
      <w:pPr>
        <w:tabs>
          <w:tab w:val="left" w:pos="-1440"/>
          <w:tab w:val="left" w:pos="-720"/>
          <w:tab w:val="left" w:pos="720"/>
          <w:tab w:val="left" w:pos="1440"/>
          <w:tab w:val="left" w:pos="360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  <w:u w:val="single"/>
        </w:rPr>
      </w:pP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  <w:t xml:space="preserve">Guardian’s </w:t>
      </w:r>
      <w:r w:rsidR="00A62164">
        <w:rPr>
          <w:rFonts w:ascii="Times New Roman" w:hAnsi="Times New Roman"/>
          <w:color w:val="000000"/>
          <w:sz w:val="24"/>
          <w:szCs w:val="20"/>
        </w:rPr>
        <w:t>E-</w:t>
      </w:r>
      <w:r>
        <w:rPr>
          <w:rFonts w:ascii="Times New Roman" w:hAnsi="Times New Roman"/>
          <w:color w:val="000000"/>
          <w:sz w:val="24"/>
          <w:szCs w:val="20"/>
        </w:rPr>
        <w:t xml:space="preserve">mail </w:t>
      </w:r>
      <w:r w:rsidR="00A62164">
        <w:rPr>
          <w:rFonts w:ascii="Times New Roman" w:hAnsi="Times New Roman"/>
          <w:color w:val="000000"/>
          <w:sz w:val="24"/>
          <w:szCs w:val="20"/>
        </w:rPr>
        <w:t>A</w:t>
      </w:r>
      <w:r>
        <w:rPr>
          <w:rFonts w:ascii="Times New Roman" w:hAnsi="Times New Roman"/>
          <w:color w:val="000000"/>
          <w:sz w:val="24"/>
          <w:szCs w:val="20"/>
        </w:rPr>
        <w:t>ddress:</w:t>
      </w:r>
      <w:r w:rsidR="00301004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301004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301004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301004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301004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="00301004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14:paraId="6AE90171" w14:textId="77777777" w:rsidR="00440924" w:rsidRPr="001B2561" w:rsidRDefault="00440924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</w:p>
    <w:p w14:paraId="07E93148" w14:textId="77777777" w:rsidR="000419EA" w:rsidRPr="00B82E50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14:paraId="17E99CD3" w14:textId="77777777" w:rsidR="000419EA" w:rsidRPr="00B82E50" w:rsidRDefault="000419EA" w:rsidP="000419EA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  <w:sectPr w:rsidR="000419EA" w:rsidRPr="00B82E50" w:rsidSect="000419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0" w:footer="318" w:gutter="0"/>
          <w:cols w:space="720"/>
          <w:noEndnote/>
        </w:sectPr>
      </w:pPr>
    </w:p>
    <w:p w14:paraId="78321235" w14:textId="77777777" w:rsidR="00440924" w:rsidRPr="00440924" w:rsidRDefault="00440924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  <w:u w:val="single"/>
        </w:rPr>
      </w:pPr>
    </w:p>
    <w:p w14:paraId="33F16700" w14:textId="77777777" w:rsidR="000419EA" w:rsidRPr="00A17859" w:rsidRDefault="000419EA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u w:val="single"/>
        </w:rPr>
      </w:pPr>
      <w:r w:rsidRPr="00A17859">
        <w:rPr>
          <w:rFonts w:ascii="Times New Roman" w:hAnsi="Times New Roman"/>
          <w:b/>
          <w:snapToGrid w:val="0"/>
          <w:sz w:val="24"/>
          <w:u w:val="single"/>
        </w:rPr>
        <w:t>PHYSICIAN’S REPORT</w:t>
      </w:r>
    </w:p>
    <w:p w14:paraId="4F094CA2" w14:textId="77777777" w:rsidR="000419EA" w:rsidRPr="00A17859" w:rsidRDefault="00E86F3C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A17859">
        <w:rPr>
          <w:rFonts w:ascii="Times New Roman" w:hAnsi="Times New Roman"/>
          <w:b/>
          <w:i/>
          <w:snapToGrid w:val="0"/>
          <w:sz w:val="24"/>
          <w:szCs w:val="24"/>
        </w:rPr>
        <w:t xml:space="preserve">(Form </w:t>
      </w:r>
      <w:r w:rsidR="00590210">
        <w:rPr>
          <w:rFonts w:ascii="Times New Roman" w:hAnsi="Times New Roman"/>
          <w:b/>
          <w:i/>
          <w:snapToGrid w:val="0"/>
          <w:sz w:val="24"/>
          <w:szCs w:val="24"/>
        </w:rPr>
        <w:t>N</w:t>
      </w:r>
      <w:r w:rsidRPr="00A17859">
        <w:rPr>
          <w:rFonts w:ascii="Times New Roman" w:hAnsi="Times New Roman"/>
          <w:b/>
          <w:i/>
          <w:snapToGrid w:val="0"/>
          <w:sz w:val="24"/>
          <w:szCs w:val="24"/>
        </w:rPr>
        <w:t>)</w:t>
      </w:r>
    </w:p>
    <w:p w14:paraId="32CDB054" w14:textId="61DB4E90" w:rsidR="000419EA" w:rsidRDefault="000419EA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(Required by </w:t>
      </w:r>
      <w:r w:rsidR="00EE5072">
        <w:rPr>
          <w:rFonts w:ascii="Times New Roman" w:hAnsi="Times New Roman"/>
          <w:snapToGrid w:val="0"/>
          <w:sz w:val="24"/>
        </w:rPr>
        <w:t>section 744.3675, Florida Statutes)</w:t>
      </w:r>
    </w:p>
    <w:p w14:paraId="17F25950" w14:textId="77777777" w:rsidR="00A3602D" w:rsidRPr="00CE29CA" w:rsidRDefault="00A3602D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</w:p>
    <w:p w14:paraId="475920E3" w14:textId="77777777" w:rsidR="000419EA" w:rsidRPr="00CE29CA" w:rsidRDefault="000419EA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</w:p>
    <w:p w14:paraId="414F819A" w14:textId="77777777"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Name of Physician: 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______________</w:t>
      </w:r>
    </w:p>
    <w:p w14:paraId="222BC252" w14:textId="77777777" w:rsidR="000419EA" w:rsidRPr="00CE29CA" w:rsidRDefault="000419EA" w:rsidP="0074413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Address: _____________________________________________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______________</w:t>
      </w:r>
    </w:p>
    <w:p w14:paraId="03CA814F" w14:textId="1DBABEE3"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Name of </w:t>
      </w:r>
      <w:r w:rsidR="00744138">
        <w:rPr>
          <w:rFonts w:ascii="Times New Roman" w:hAnsi="Times New Roman"/>
          <w:snapToGrid w:val="0"/>
          <w:sz w:val="24"/>
        </w:rPr>
        <w:t>w</w:t>
      </w:r>
      <w:r w:rsidR="0073124F">
        <w:rPr>
          <w:rFonts w:ascii="Times New Roman" w:hAnsi="Times New Roman"/>
          <w:snapToGrid w:val="0"/>
          <w:sz w:val="24"/>
        </w:rPr>
        <w:t>ard</w:t>
      </w:r>
      <w:r w:rsidRPr="00CE29CA">
        <w:rPr>
          <w:rFonts w:ascii="Times New Roman" w:hAnsi="Times New Roman"/>
          <w:snapToGrid w:val="0"/>
          <w:sz w:val="24"/>
        </w:rPr>
        <w:t>: ______________________________________</w:t>
      </w:r>
      <w:r w:rsidR="00881DC9">
        <w:rPr>
          <w:rFonts w:ascii="Times New Roman" w:hAnsi="Times New Roman"/>
          <w:snapToGrid w:val="0"/>
          <w:sz w:val="24"/>
        </w:rPr>
        <w:t>____</w:t>
      </w:r>
      <w:r w:rsidRPr="00CE29CA">
        <w:rPr>
          <w:rFonts w:ascii="Times New Roman" w:hAnsi="Times New Roman"/>
          <w:snapToGrid w:val="0"/>
          <w:sz w:val="24"/>
        </w:rPr>
        <w:t>_______________</w:t>
      </w:r>
    </w:p>
    <w:p w14:paraId="0ACF6C0D" w14:textId="77777777"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Date of Examination: 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_______________</w:t>
      </w:r>
    </w:p>
    <w:p w14:paraId="5270D29D" w14:textId="77777777"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Purpose of Examination:</w:t>
      </w:r>
    </w:p>
    <w:p w14:paraId="4D4CAB19" w14:textId="77777777" w:rsidR="000419EA" w:rsidRPr="00CE29CA" w:rsidRDefault="000419EA" w:rsidP="00A3602D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Regular Check-up: 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</w:t>
      </w:r>
    </w:p>
    <w:p w14:paraId="114CC4A9" w14:textId="77777777" w:rsidR="000419EA" w:rsidRPr="00CE29CA" w:rsidRDefault="000419EA" w:rsidP="00A3602D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Treatment: 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</w:t>
      </w:r>
    </w:p>
    <w:p w14:paraId="4921546C" w14:textId="6B9B6177"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Evaluation of </w:t>
      </w:r>
      <w:r w:rsidR="00744138">
        <w:rPr>
          <w:rFonts w:ascii="Times New Roman" w:hAnsi="Times New Roman"/>
          <w:snapToGrid w:val="0"/>
          <w:sz w:val="24"/>
        </w:rPr>
        <w:t>ward’s</w:t>
      </w:r>
      <w:r w:rsidR="00371128">
        <w:rPr>
          <w:rFonts w:ascii="Times New Roman" w:hAnsi="Times New Roman"/>
          <w:snapToGrid w:val="0"/>
          <w:sz w:val="24"/>
        </w:rPr>
        <w:t xml:space="preserve"> c</w:t>
      </w:r>
      <w:r w:rsidRPr="00CE29CA">
        <w:rPr>
          <w:rFonts w:ascii="Times New Roman" w:hAnsi="Times New Roman"/>
          <w:snapToGrid w:val="0"/>
          <w:sz w:val="24"/>
        </w:rPr>
        <w:t>ondition: (Specify mental and physical condition at time of examination)</w:t>
      </w:r>
    </w:p>
    <w:p w14:paraId="1EB08296" w14:textId="77777777" w:rsidR="000419EA" w:rsidRPr="00CE29CA" w:rsidRDefault="000419EA" w:rsidP="00A3602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________________________________________________________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</w:t>
      </w:r>
    </w:p>
    <w:p w14:paraId="748E75AD" w14:textId="77777777" w:rsidR="000419EA" w:rsidRPr="00CE29CA" w:rsidRDefault="000419EA" w:rsidP="00A3602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_________________________________________________________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</w:t>
      </w:r>
    </w:p>
    <w:p w14:paraId="18456F1A" w14:textId="77777777" w:rsidR="000419EA" w:rsidRPr="00CE29CA" w:rsidRDefault="000419EA" w:rsidP="00A3602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_________________________________________________________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</w:t>
      </w:r>
    </w:p>
    <w:p w14:paraId="3AC3F8A9" w14:textId="56857EC1"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Description of </w:t>
      </w:r>
      <w:r w:rsidR="004D4BBD">
        <w:rPr>
          <w:rFonts w:ascii="Times New Roman" w:hAnsi="Times New Roman"/>
          <w:snapToGrid w:val="0"/>
          <w:sz w:val="24"/>
        </w:rPr>
        <w:t>ward’s</w:t>
      </w:r>
      <w:r w:rsidRPr="00CE29CA">
        <w:rPr>
          <w:rFonts w:ascii="Times New Roman" w:hAnsi="Times New Roman"/>
          <w:snapToGrid w:val="0"/>
          <w:sz w:val="24"/>
        </w:rPr>
        <w:t xml:space="preserve"> capacity to live independently: _________________</w:t>
      </w:r>
      <w:r w:rsidR="00857C5B">
        <w:rPr>
          <w:rFonts w:ascii="Times New Roman" w:hAnsi="Times New Roman"/>
          <w:snapToGrid w:val="0"/>
          <w:sz w:val="24"/>
        </w:rPr>
        <w:t>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</w:t>
      </w:r>
      <w:r w:rsidR="00857C5B">
        <w:rPr>
          <w:rFonts w:ascii="Times New Roman" w:hAnsi="Times New Roman"/>
          <w:snapToGrid w:val="0"/>
          <w:sz w:val="24"/>
        </w:rPr>
        <w:t>___</w:t>
      </w:r>
      <w:r w:rsidRPr="00CE29CA">
        <w:rPr>
          <w:rFonts w:ascii="Times New Roman" w:hAnsi="Times New Roman"/>
          <w:snapToGrid w:val="0"/>
          <w:sz w:val="24"/>
        </w:rPr>
        <w:t>_______</w:t>
      </w:r>
    </w:p>
    <w:p w14:paraId="0B27386D" w14:textId="30DF4BFF" w:rsidR="000419E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The </w:t>
      </w:r>
      <w:r w:rsidR="004D4BBD">
        <w:rPr>
          <w:rFonts w:ascii="Times New Roman" w:hAnsi="Times New Roman"/>
          <w:snapToGrid w:val="0"/>
          <w:sz w:val="24"/>
        </w:rPr>
        <w:t>ward</w:t>
      </w:r>
      <w:r w:rsidR="003F0E5D">
        <w:rPr>
          <w:rFonts w:ascii="Times New Roman" w:hAnsi="Times New Roman"/>
          <w:snapToGrid w:val="0"/>
          <w:sz w:val="24"/>
        </w:rPr>
        <w:t xml:space="preserve"> ____</w:t>
      </w:r>
      <w:r w:rsidRPr="00CE29CA">
        <w:rPr>
          <w:rFonts w:ascii="Times New Roman" w:hAnsi="Times New Roman"/>
          <w:snapToGrid w:val="0"/>
          <w:sz w:val="24"/>
        </w:rPr>
        <w:t>does</w:t>
      </w:r>
      <w:r w:rsidR="003F0E5D">
        <w:rPr>
          <w:rFonts w:ascii="Times New Roman" w:hAnsi="Times New Roman"/>
          <w:snapToGrid w:val="0"/>
          <w:sz w:val="24"/>
        </w:rPr>
        <w:t xml:space="preserve"> ____</w:t>
      </w:r>
      <w:r w:rsidRPr="00CE29CA">
        <w:rPr>
          <w:rFonts w:ascii="Times New Roman" w:hAnsi="Times New Roman"/>
          <w:snapToGrid w:val="0"/>
          <w:sz w:val="24"/>
        </w:rPr>
        <w:t xml:space="preserve"> does not continue to need assistance of a </w:t>
      </w:r>
      <w:r w:rsidR="003F0E5D">
        <w:rPr>
          <w:rFonts w:ascii="Times New Roman" w:hAnsi="Times New Roman"/>
          <w:snapToGrid w:val="0"/>
          <w:sz w:val="24"/>
        </w:rPr>
        <w:t>g</w:t>
      </w:r>
      <w:r w:rsidRPr="00CE29CA">
        <w:rPr>
          <w:rFonts w:ascii="Times New Roman" w:hAnsi="Times New Roman"/>
          <w:snapToGrid w:val="0"/>
          <w:sz w:val="24"/>
        </w:rPr>
        <w:t>uardian.</w:t>
      </w:r>
    </w:p>
    <w:p w14:paraId="7F22DA0B" w14:textId="77777777" w:rsidR="001E0EDF" w:rsidRPr="00CE29CA" w:rsidRDefault="001E0EDF" w:rsidP="001E0EDF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</w:rPr>
      </w:pPr>
    </w:p>
    <w:p w14:paraId="7AAC5695" w14:textId="1F4F0DC5" w:rsidR="000419E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Is the </w:t>
      </w:r>
      <w:r w:rsidR="003F0E5D">
        <w:rPr>
          <w:rFonts w:ascii="Times New Roman" w:hAnsi="Times New Roman"/>
          <w:snapToGrid w:val="0"/>
          <w:sz w:val="24"/>
        </w:rPr>
        <w:t>ward</w:t>
      </w:r>
      <w:r w:rsidRPr="00CE29CA">
        <w:rPr>
          <w:rFonts w:ascii="Times New Roman" w:hAnsi="Times New Roman"/>
          <w:snapToGrid w:val="0"/>
          <w:sz w:val="24"/>
        </w:rPr>
        <w:t xml:space="preserve"> capable of being restored to capacity at this time</w:t>
      </w:r>
      <w:r w:rsidR="00440924" w:rsidRPr="00CE29CA">
        <w:rPr>
          <w:rFonts w:ascii="Times New Roman" w:hAnsi="Times New Roman"/>
          <w:snapToGrid w:val="0"/>
          <w:sz w:val="24"/>
        </w:rPr>
        <w:t xml:space="preserve">? </w:t>
      </w:r>
      <w:r w:rsidR="00625B01">
        <w:rPr>
          <w:rFonts w:ascii="Times New Roman" w:hAnsi="Times New Roman"/>
          <w:snapToGrid w:val="0"/>
          <w:sz w:val="24"/>
        </w:rPr>
        <w:t>____Yes   ____No</w:t>
      </w:r>
    </w:p>
    <w:p w14:paraId="621DE652" w14:textId="4589F7B5" w:rsidR="00625B01" w:rsidRPr="00F73FDB" w:rsidRDefault="00BA2EC5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</w:t>
      </w:r>
      <w:r w:rsidR="009F0546" w:rsidRPr="00F73FDB">
        <w:rPr>
          <w:rFonts w:ascii="Times New Roman" w:hAnsi="Times New Roman"/>
          <w:sz w:val="24"/>
          <w:szCs w:val="24"/>
        </w:rPr>
        <w:t>) a. to marry;</w:t>
      </w:r>
    </w:p>
    <w:p w14:paraId="229B1BEE" w14:textId="5656D144" w:rsidR="00BA2EC5" w:rsidRPr="00F73FDB" w:rsidRDefault="00BA2EC5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) b. to vote;</w:t>
      </w:r>
    </w:p>
    <w:p w14:paraId="32AC5C0D" w14:textId="524CF52C" w:rsidR="00BA2EC5" w:rsidRPr="00F73FDB" w:rsidRDefault="00BB41D5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) c. to personally apply for government benefits;</w:t>
      </w:r>
    </w:p>
    <w:p w14:paraId="0F864C5C" w14:textId="5B8D1204" w:rsidR="00BB41D5" w:rsidRPr="00F73FDB" w:rsidRDefault="00BB41D5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) d. to have a driver license;</w:t>
      </w:r>
    </w:p>
    <w:p w14:paraId="65A6A612" w14:textId="318E5B3E" w:rsidR="00BB41D5" w:rsidRPr="00F73FDB" w:rsidRDefault="00BB41D5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) e. to travel;</w:t>
      </w:r>
    </w:p>
    <w:p w14:paraId="1F75AADC" w14:textId="3B8D0741" w:rsidR="00BB41D5" w:rsidRPr="00F73FDB" w:rsidRDefault="009C029F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) f. to seek or retain employment;</w:t>
      </w:r>
    </w:p>
    <w:p w14:paraId="6332C9E0" w14:textId="77E1A1DE" w:rsidR="009C029F" w:rsidRPr="00F73FDB" w:rsidRDefault="009C029F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) g. to contract;</w:t>
      </w:r>
    </w:p>
    <w:p w14:paraId="2CFBAFCD" w14:textId="39A25FAF" w:rsidR="009C029F" w:rsidRPr="00F73FDB" w:rsidRDefault="009C029F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) h. to sue and defend lawsuits;</w:t>
      </w:r>
    </w:p>
    <w:p w14:paraId="4863DF4C" w14:textId="60FF9C23" w:rsidR="009C029F" w:rsidRPr="00F73FDB" w:rsidRDefault="005C75E1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) i. to apply for government benefits;</w:t>
      </w:r>
    </w:p>
    <w:p w14:paraId="67C577D8" w14:textId="42606561" w:rsidR="005C75E1" w:rsidRPr="00F73FDB" w:rsidRDefault="005C75E1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) j. to manage property or to make any gift or disposition of property;</w:t>
      </w:r>
    </w:p>
    <w:p w14:paraId="2920077D" w14:textId="372F5395" w:rsidR="005C75E1" w:rsidRPr="00F73FDB" w:rsidRDefault="005C75E1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lastRenderedPageBreak/>
        <w:t xml:space="preserve">( </w:t>
      </w:r>
      <w:r w:rsidR="00F73FDB" w:rsidRPr="00F73FD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73FDB" w:rsidRPr="00F73FDB">
        <w:rPr>
          <w:rFonts w:ascii="Times New Roman" w:hAnsi="Times New Roman"/>
          <w:sz w:val="24"/>
          <w:szCs w:val="24"/>
        </w:rPr>
        <w:t xml:space="preserve"> </w:t>
      </w:r>
      <w:r w:rsidRPr="00F73FDB">
        <w:rPr>
          <w:rFonts w:ascii="Times New Roman" w:hAnsi="Times New Roman"/>
          <w:sz w:val="24"/>
          <w:szCs w:val="24"/>
        </w:rPr>
        <w:t>) k. to determine the ward’s residence;</w:t>
      </w:r>
    </w:p>
    <w:p w14:paraId="605E880A" w14:textId="4DAD61BB" w:rsidR="00F73FDB" w:rsidRPr="00F73FDB" w:rsidRDefault="00F73FDB" w:rsidP="00625B01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) l. to consent to medical and mental health treatment; or</w:t>
      </w:r>
    </w:p>
    <w:p w14:paraId="69AB4683" w14:textId="7693997A" w:rsidR="00625B01" w:rsidRPr="00F73FDB" w:rsidRDefault="00F73FDB" w:rsidP="00F73FDB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F73FDB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73FDB">
        <w:rPr>
          <w:rFonts w:ascii="Times New Roman" w:hAnsi="Times New Roman"/>
          <w:sz w:val="24"/>
          <w:szCs w:val="24"/>
        </w:rPr>
        <w:t xml:space="preserve"> ) m. to make decisions about the ward’s social environment or other social aspects of the ward’s life.</w:t>
      </w:r>
    </w:p>
    <w:p w14:paraId="408279AE" w14:textId="77777777"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Date of this Report: 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____________</w:t>
      </w:r>
    </w:p>
    <w:p w14:paraId="6882E33F" w14:textId="505FCDF2" w:rsidR="00674F1D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</w:pPr>
      <w:r w:rsidRPr="00440924">
        <w:rPr>
          <w:rFonts w:ascii="Times New Roman" w:hAnsi="Times New Roman"/>
          <w:snapToGrid w:val="0"/>
          <w:sz w:val="24"/>
        </w:rPr>
        <w:t xml:space="preserve">Signature of Physician completing this </w:t>
      </w:r>
      <w:r w:rsidR="00F73FDB">
        <w:rPr>
          <w:rFonts w:ascii="Times New Roman" w:hAnsi="Times New Roman"/>
          <w:snapToGrid w:val="0"/>
          <w:sz w:val="24"/>
        </w:rPr>
        <w:t>r</w:t>
      </w:r>
      <w:r w:rsidRPr="00440924">
        <w:rPr>
          <w:rFonts w:ascii="Times New Roman" w:hAnsi="Times New Roman"/>
          <w:snapToGrid w:val="0"/>
          <w:sz w:val="24"/>
        </w:rPr>
        <w:t>eport: 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440924">
        <w:rPr>
          <w:rFonts w:ascii="Times New Roman" w:hAnsi="Times New Roman"/>
          <w:snapToGrid w:val="0"/>
          <w:sz w:val="24"/>
        </w:rPr>
        <w:t>_________</w:t>
      </w:r>
    </w:p>
    <w:sectPr w:rsidR="00674F1D" w:rsidSect="0004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33AF" w14:textId="77777777" w:rsidR="002F448B" w:rsidRDefault="002F448B" w:rsidP="00E86F3C">
      <w:pPr>
        <w:spacing w:after="0" w:line="240" w:lineRule="auto"/>
      </w:pPr>
      <w:r>
        <w:separator/>
      </w:r>
    </w:p>
  </w:endnote>
  <w:endnote w:type="continuationSeparator" w:id="0">
    <w:p w14:paraId="1B4385F1" w14:textId="77777777" w:rsidR="002F448B" w:rsidRDefault="002F448B" w:rsidP="00E8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6A81" w14:textId="77777777" w:rsidR="00351EFB" w:rsidRDefault="00351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18204957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ABC820C" w14:textId="77777777" w:rsidR="00351EFB" w:rsidRDefault="00E86F3C">
            <w:pPr>
              <w:pStyle w:val="Footer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280"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instrText xml:space="preserve"> PAGE </w:instrTex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8035F0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7D0280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instrText xml:space="preserve"> NUMPAGES  </w:instrTex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8035F0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t xml:space="preserve"> of Form </w:t>
            </w:r>
            <w:r w:rsidR="00351EFB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</w:p>
          <w:p w14:paraId="3CD5D81B" w14:textId="77777777" w:rsidR="00E86F3C" w:rsidRPr="007D0280" w:rsidRDefault="00056D80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sdtContent>
      </w:sdt>
    </w:sdtContent>
  </w:sdt>
  <w:p w14:paraId="72D0642A" w14:textId="77777777" w:rsidR="00E86F3C" w:rsidRDefault="00E86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2836" w14:textId="77777777" w:rsidR="00351EFB" w:rsidRDefault="00351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9164" w14:textId="77777777" w:rsidR="002F448B" w:rsidRDefault="002F448B" w:rsidP="00E86F3C">
      <w:pPr>
        <w:spacing w:after="0" w:line="240" w:lineRule="auto"/>
      </w:pPr>
      <w:r>
        <w:separator/>
      </w:r>
    </w:p>
  </w:footnote>
  <w:footnote w:type="continuationSeparator" w:id="0">
    <w:p w14:paraId="124AE5BC" w14:textId="77777777" w:rsidR="002F448B" w:rsidRDefault="002F448B" w:rsidP="00E8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D9B4" w14:textId="77777777" w:rsidR="00351EFB" w:rsidRDefault="00351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FCBF" w14:textId="77777777" w:rsidR="00351EFB" w:rsidRDefault="00351E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9EC5" w14:textId="77777777" w:rsidR="00351EFB" w:rsidRDefault="00351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0A74"/>
    <w:multiLevelType w:val="hybridMultilevel"/>
    <w:tmpl w:val="C394B36E"/>
    <w:lvl w:ilvl="0" w:tplc="24288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440BE3"/>
    <w:multiLevelType w:val="hybridMultilevel"/>
    <w:tmpl w:val="07328BB8"/>
    <w:lvl w:ilvl="0" w:tplc="549C803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364F39E2"/>
    <w:multiLevelType w:val="hybridMultilevel"/>
    <w:tmpl w:val="D2D8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D354C"/>
    <w:multiLevelType w:val="hybridMultilevel"/>
    <w:tmpl w:val="9A5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225E"/>
    <w:multiLevelType w:val="hybridMultilevel"/>
    <w:tmpl w:val="6BB0B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EC73A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5D0EA7"/>
    <w:multiLevelType w:val="hybridMultilevel"/>
    <w:tmpl w:val="262A619A"/>
    <w:lvl w:ilvl="0" w:tplc="1D4A28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254510628">
    <w:abstractNumId w:val="5"/>
  </w:num>
  <w:num w:numId="2" w16cid:durableId="1785541929">
    <w:abstractNumId w:val="0"/>
  </w:num>
  <w:num w:numId="3" w16cid:durableId="1849977105">
    <w:abstractNumId w:val="1"/>
  </w:num>
  <w:num w:numId="4" w16cid:durableId="41565580">
    <w:abstractNumId w:val="4"/>
  </w:num>
  <w:num w:numId="5" w16cid:durableId="962613038">
    <w:abstractNumId w:val="2"/>
  </w:num>
  <w:num w:numId="6" w16cid:durableId="821579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9EA"/>
    <w:rsid w:val="00040FED"/>
    <w:rsid w:val="000419EA"/>
    <w:rsid w:val="00042739"/>
    <w:rsid w:val="00045FFF"/>
    <w:rsid w:val="0005316E"/>
    <w:rsid w:val="00056D80"/>
    <w:rsid w:val="000604A9"/>
    <w:rsid w:val="00067A05"/>
    <w:rsid w:val="000B4855"/>
    <w:rsid w:val="000C3D76"/>
    <w:rsid w:val="000C5915"/>
    <w:rsid w:val="001155D0"/>
    <w:rsid w:val="0015406A"/>
    <w:rsid w:val="00185955"/>
    <w:rsid w:val="001D1224"/>
    <w:rsid w:val="001E0EDF"/>
    <w:rsid w:val="001E3D76"/>
    <w:rsid w:val="001F27DE"/>
    <w:rsid w:val="00236C4F"/>
    <w:rsid w:val="002800D1"/>
    <w:rsid w:val="002C6BC0"/>
    <w:rsid w:val="002F3445"/>
    <w:rsid w:val="002F448B"/>
    <w:rsid w:val="002F48C0"/>
    <w:rsid w:val="00301004"/>
    <w:rsid w:val="00306F74"/>
    <w:rsid w:val="00307638"/>
    <w:rsid w:val="003136E7"/>
    <w:rsid w:val="00351EFB"/>
    <w:rsid w:val="00371128"/>
    <w:rsid w:val="003D029E"/>
    <w:rsid w:val="003E6DF4"/>
    <w:rsid w:val="003F0E5D"/>
    <w:rsid w:val="004218E5"/>
    <w:rsid w:val="004258A0"/>
    <w:rsid w:val="00426418"/>
    <w:rsid w:val="00440924"/>
    <w:rsid w:val="004505C6"/>
    <w:rsid w:val="004578A9"/>
    <w:rsid w:val="00465AEA"/>
    <w:rsid w:val="004A2220"/>
    <w:rsid w:val="004B242F"/>
    <w:rsid w:val="004D4BBD"/>
    <w:rsid w:val="004E4C7C"/>
    <w:rsid w:val="005315CF"/>
    <w:rsid w:val="00542386"/>
    <w:rsid w:val="00590210"/>
    <w:rsid w:val="00591AB5"/>
    <w:rsid w:val="005A5810"/>
    <w:rsid w:val="005C407C"/>
    <w:rsid w:val="005C75E1"/>
    <w:rsid w:val="005F4837"/>
    <w:rsid w:val="00605368"/>
    <w:rsid w:val="00625B01"/>
    <w:rsid w:val="00640D2C"/>
    <w:rsid w:val="00674F1D"/>
    <w:rsid w:val="006C70F4"/>
    <w:rsid w:val="007247B6"/>
    <w:rsid w:val="0073124F"/>
    <w:rsid w:val="00744138"/>
    <w:rsid w:val="00747BC2"/>
    <w:rsid w:val="007846C9"/>
    <w:rsid w:val="007B081D"/>
    <w:rsid w:val="007B290A"/>
    <w:rsid w:val="007D0280"/>
    <w:rsid w:val="007E1083"/>
    <w:rsid w:val="007F7BF9"/>
    <w:rsid w:val="008035F0"/>
    <w:rsid w:val="00806A27"/>
    <w:rsid w:val="008228D3"/>
    <w:rsid w:val="00851C50"/>
    <w:rsid w:val="00857236"/>
    <w:rsid w:val="00857C5B"/>
    <w:rsid w:val="00881DC9"/>
    <w:rsid w:val="00933183"/>
    <w:rsid w:val="00972D29"/>
    <w:rsid w:val="00995AEF"/>
    <w:rsid w:val="009C029F"/>
    <w:rsid w:val="009F0546"/>
    <w:rsid w:val="009F35E2"/>
    <w:rsid w:val="00A11EDB"/>
    <w:rsid w:val="00A17859"/>
    <w:rsid w:val="00A35BC5"/>
    <w:rsid w:val="00A3602D"/>
    <w:rsid w:val="00A62164"/>
    <w:rsid w:val="00AB0325"/>
    <w:rsid w:val="00AB1C2A"/>
    <w:rsid w:val="00AB3C1D"/>
    <w:rsid w:val="00AD04FE"/>
    <w:rsid w:val="00B34A86"/>
    <w:rsid w:val="00B73B1B"/>
    <w:rsid w:val="00BA2EC5"/>
    <w:rsid w:val="00BA6828"/>
    <w:rsid w:val="00BB41D5"/>
    <w:rsid w:val="00BC3DD0"/>
    <w:rsid w:val="00BF3220"/>
    <w:rsid w:val="00C04F04"/>
    <w:rsid w:val="00C408C1"/>
    <w:rsid w:val="00C62AB9"/>
    <w:rsid w:val="00C72B9A"/>
    <w:rsid w:val="00CF3BF6"/>
    <w:rsid w:val="00D328A0"/>
    <w:rsid w:val="00D44534"/>
    <w:rsid w:val="00D604CB"/>
    <w:rsid w:val="00DD6D28"/>
    <w:rsid w:val="00DE22F0"/>
    <w:rsid w:val="00DE73CF"/>
    <w:rsid w:val="00DF48B9"/>
    <w:rsid w:val="00E60341"/>
    <w:rsid w:val="00E86F3C"/>
    <w:rsid w:val="00E917B1"/>
    <w:rsid w:val="00EA6B21"/>
    <w:rsid w:val="00EE5072"/>
    <w:rsid w:val="00EE5E43"/>
    <w:rsid w:val="00F33973"/>
    <w:rsid w:val="00F51416"/>
    <w:rsid w:val="00F73FDB"/>
    <w:rsid w:val="00F9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83D3"/>
  <w15:docId w15:val="{AA03B135-393F-4D64-8D6C-67109D37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9E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EA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419E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E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3C"/>
    <w:rPr>
      <w:rFonts w:eastAsia="Times New Roman" w:cs="Times New Roman"/>
    </w:rPr>
  </w:style>
  <w:style w:type="paragraph" w:customStyle="1" w:styleId="Default">
    <w:name w:val="Default"/>
    <w:rsid w:val="00AB0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D44534"/>
    <w:pPr>
      <w:spacing w:after="0" w:line="240" w:lineRule="auto"/>
      <w:ind w:left="720" w:hanging="360"/>
      <w:contextualSpacing/>
    </w:pPr>
    <w:rPr>
      <w:rFonts w:ascii="Calibri" w:hAnsi="Calibri"/>
    </w:rPr>
  </w:style>
  <w:style w:type="paragraph" w:styleId="NoSpacing">
    <w:name w:val="No Spacing"/>
    <w:uiPriority w:val="1"/>
    <w:qFormat/>
    <w:rsid w:val="00C04F04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Paralegal</dc:creator>
  <cp:lastModifiedBy>Becky Reed</cp:lastModifiedBy>
  <cp:revision>2</cp:revision>
  <cp:lastPrinted>2015-08-26T21:05:00Z</cp:lastPrinted>
  <dcterms:created xsi:type="dcterms:W3CDTF">2024-01-03T15:17:00Z</dcterms:created>
  <dcterms:modified xsi:type="dcterms:W3CDTF">2024-01-03T15:17:00Z</dcterms:modified>
</cp:coreProperties>
</file>